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1CE3C" w14:textId="2728AC21" w:rsidR="00897C12" w:rsidRPr="003F71DF" w:rsidRDefault="00897C12" w:rsidP="00897C12">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Pr>
          <w:rFonts w:ascii="Arial" w:hAnsi="Arial" w:cs="Arial"/>
          <w:sz w:val="24"/>
          <w:szCs w:val="24"/>
        </w:rPr>
        <w:t>10</w:t>
      </w:r>
      <w:bookmarkEnd w:id="3"/>
      <w:r w:rsidR="00120BA5">
        <w:rPr>
          <w:rFonts w:ascii="Arial" w:hAnsi="Arial" w:cs="Arial"/>
          <w:sz w:val="24"/>
          <w:szCs w:val="24"/>
        </w:rPr>
        <w:t>9</w:t>
      </w:r>
      <w:r>
        <w:rPr>
          <w:rFonts w:ascii="Arial" w:hAnsi="Arial" w:cs="Arial"/>
          <w:sz w:val="24"/>
          <w:szCs w:val="24"/>
        </w:rPr>
        <w:tab/>
        <w:t>R</w:t>
      </w:r>
      <w:r w:rsidRPr="003F71DF">
        <w:rPr>
          <w:rFonts w:ascii="Arial" w:hAnsi="Arial" w:cs="Arial"/>
          <w:sz w:val="24"/>
          <w:szCs w:val="24"/>
        </w:rPr>
        <w:t>4-2</w:t>
      </w:r>
      <w:r>
        <w:rPr>
          <w:rFonts w:ascii="Arial" w:hAnsi="Arial" w:cs="Arial"/>
          <w:sz w:val="24"/>
          <w:szCs w:val="24"/>
        </w:rPr>
        <w:t>3</w:t>
      </w:r>
      <w:r w:rsidR="00271F34">
        <w:rPr>
          <w:rFonts w:ascii="Arial" w:hAnsi="Arial" w:cs="Arial"/>
          <w:sz w:val="24"/>
          <w:szCs w:val="24"/>
        </w:rPr>
        <w:t>20205</w:t>
      </w:r>
    </w:p>
    <w:p w14:paraId="343CE972" w14:textId="590FFB18" w:rsidR="00CB4E70" w:rsidRPr="00376830" w:rsidRDefault="00C80480" w:rsidP="00CB4E70">
      <w:pPr>
        <w:pStyle w:val="a7"/>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Chicago</w:t>
      </w:r>
      <w:r w:rsidR="00CB4E70" w:rsidRPr="00376830">
        <w:rPr>
          <w:rFonts w:ascii="Arial" w:hAnsi="Arial" w:cs="Arial"/>
          <w:sz w:val="24"/>
          <w:szCs w:val="24"/>
          <w:lang w:eastAsia="zh-CN"/>
        </w:rPr>
        <w:t xml:space="preserve">, </w:t>
      </w:r>
      <w:r>
        <w:rPr>
          <w:rFonts w:ascii="Arial" w:hAnsi="Arial" w:cs="Arial"/>
          <w:sz w:val="24"/>
          <w:szCs w:val="24"/>
          <w:lang w:eastAsia="zh-CN"/>
        </w:rPr>
        <w:t>U.S</w:t>
      </w:r>
      <w:r w:rsidR="00CB4E70" w:rsidRPr="00376830">
        <w:rPr>
          <w:rFonts w:ascii="Arial" w:hAnsi="Arial" w:cs="Arial"/>
          <w:sz w:val="24"/>
          <w:szCs w:val="24"/>
          <w:lang w:eastAsia="zh-CN"/>
        </w:rPr>
        <w:t xml:space="preserve">, </w:t>
      </w:r>
      <w:r>
        <w:rPr>
          <w:rFonts w:ascii="Arial" w:hAnsi="Arial" w:cs="Arial"/>
          <w:sz w:val="24"/>
          <w:szCs w:val="24"/>
          <w:lang w:eastAsia="zh-CN"/>
        </w:rPr>
        <w:t>Nov</w:t>
      </w:r>
      <w:r w:rsidR="004478FC">
        <w:rPr>
          <w:rFonts w:ascii="Arial" w:hAnsi="Arial" w:cs="Arial"/>
          <w:sz w:val="24"/>
          <w:szCs w:val="24"/>
          <w:lang w:eastAsia="zh-CN"/>
        </w:rPr>
        <w:t>.</w:t>
      </w:r>
      <w:r>
        <w:rPr>
          <w:rFonts w:ascii="Arial" w:hAnsi="Arial" w:cs="Arial"/>
          <w:sz w:val="24"/>
          <w:szCs w:val="24"/>
          <w:lang w:eastAsia="zh-CN"/>
        </w:rPr>
        <w:t>13</w:t>
      </w:r>
      <w:r>
        <w:rPr>
          <w:rFonts w:ascii="Arial" w:hAnsi="Arial" w:cs="Arial"/>
          <w:sz w:val="24"/>
          <w:szCs w:val="24"/>
          <w:vertAlign w:val="superscript"/>
          <w:lang w:eastAsia="zh-CN"/>
        </w:rPr>
        <w:t>rd</w:t>
      </w:r>
      <w:r w:rsidR="00CB4E70" w:rsidRPr="00376830">
        <w:rPr>
          <w:rFonts w:ascii="Arial" w:hAnsi="Arial" w:cs="Arial"/>
          <w:sz w:val="24"/>
          <w:szCs w:val="24"/>
          <w:lang w:eastAsia="zh-CN"/>
        </w:rPr>
        <w:t xml:space="preserve"> – </w:t>
      </w:r>
      <w:r>
        <w:rPr>
          <w:rFonts w:ascii="Arial" w:hAnsi="Arial" w:cs="Arial"/>
          <w:sz w:val="24"/>
          <w:szCs w:val="24"/>
          <w:lang w:eastAsia="zh-CN"/>
        </w:rPr>
        <w:t>Nov</w:t>
      </w:r>
      <w:r w:rsidR="004478FC">
        <w:rPr>
          <w:rFonts w:ascii="Arial" w:hAnsi="Arial" w:cs="Arial"/>
          <w:sz w:val="24"/>
          <w:szCs w:val="24"/>
          <w:lang w:eastAsia="zh-CN"/>
        </w:rPr>
        <w:t>.1</w:t>
      </w:r>
      <w:r>
        <w:rPr>
          <w:rFonts w:ascii="Arial" w:hAnsi="Arial" w:cs="Arial"/>
          <w:sz w:val="24"/>
          <w:szCs w:val="24"/>
          <w:lang w:eastAsia="zh-CN"/>
        </w:rPr>
        <w:t>7</w:t>
      </w:r>
      <w:r w:rsidR="004478FC" w:rsidRPr="004478FC">
        <w:rPr>
          <w:rFonts w:ascii="Arial" w:hAnsi="Arial" w:cs="Arial"/>
          <w:sz w:val="24"/>
          <w:szCs w:val="24"/>
          <w:vertAlign w:val="superscript"/>
          <w:lang w:eastAsia="zh-CN"/>
        </w:rPr>
        <w:t>th</w:t>
      </w:r>
      <w:r w:rsidR="00CB4E70" w:rsidRPr="00376830">
        <w:rPr>
          <w:rFonts w:ascii="Arial" w:hAnsi="Arial" w:cs="Arial"/>
          <w:sz w:val="24"/>
          <w:szCs w:val="24"/>
          <w:lang w:eastAsia="zh-CN"/>
        </w:rPr>
        <w:t>, 2023</w:t>
      </w:r>
    </w:p>
    <w:p w14:paraId="5440AA66" w14:textId="77777777" w:rsidR="002B17CC" w:rsidRPr="00CB4E70" w:rsidRDefault="002B17CC" w:rsidP="0037119B">
      <w:pPr>
        <w:pStyle w:val="ac"/>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c"/>
        <w:jc w:val="both"/>
        <w:rPr>
          <w:rFonts w:ascii="Arial" w:eastAsiaTheme="minorEastAsia" w:hAnsi="Arial" w:cs="Arial"/>
          <w:b w:val="0"/>
          <w:i w:val="0"/>
          <w:noProof w:val="0"/>
          <w:sz w:val="24"/>
          <w:lang w:eastAsia="zh-CN"/>
        </w:rPr>
      </w:pPr>
    </w:p>
    <w:p w14:paraId="5CB7EB7B" w14:textId="680D0FD7"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640726">
        <w:rPr>
          <w:rFonts w:ascii="Arial" w:hAnsi="Arial" w:cs="Arial"/>
          <w:sz w:val="24"/>
          <w:lang w:val="en-US"/>
        </w:rPr>
        <w:t>Maintenance on test parameters on FR2-2 tests with 480kHz SCS</w:t>
      </w:r>
    </w:p>
    <w:bookmarkEnd w:id="4"/>
    <w:p w14:paraId="16D1BC0E"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07282DEC" w14:textId="0F3472DC" w:rsidR="0037119B" w:rsidRPr="00752DF1" w:rsidRDefault="0037119B" w:rsidP="006679A2">
      <w:pPr>
        <w:tabs>
          <w:tab w:val="left" w:pos="1980"/>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640726">
        <w:rPr>
          <w:rFonts w:ascii="Arial" w:hAnsi="Arial" w:cs="Arial"/>
          <w:sz w:val="24"/>
          <w:lang w:val="pt-BR"/>
        </w:rPr>
        <w:t>5.2.4</w:t>
      </w:r>
    </w:p>
    <w:p w14:paraId="2B765921"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69EFD14F" w14:textId="05DD2BAC" w:rsidR="00C80480" w:rsidRPr="00C80480" w:rsidRDefault="00640726" w:rsidP="00E73B0E">
      <w:pPr>
        <w:pStyle w:val="25"/>
        <w:spacing w:after="120"/>
        <w:rPr>
          <w:rFonts w:eastAsiaTheme="minorEastAsia"/>
        </w:rPr>
      </w:pPr>
      <w:r>
        <w:rPr>
          <w:rFonts w:eastAsiaTheme="minorEastAsia"/>
        </w:rPr>
        <w:t>In this contribution we provide our views on issues on parameters on FR2-2 tests with 480kHz SCS</w:t>
      </w:r>
    </w:p>
    <w:bookmarkEnd w:id="2"/>
    <w:p w14:paraId="119AF724" w14:textId="54752268" w:rsidR="00CB1838" w:rsidRDefault="00AD72F0" w:rsidP="00CB1838">
      <w:pPr>
        <w:pStyle w:val="1"/>
        <w:ind w:left="0"/>
        <w:rPr>
          <w:rFonts w:ascii="Arial" w:eastAsia="Calibri" w:hAnsi="Arial" w:cs="Arial"/>
          <w:lang w:eastAsia="zh-CN"/>
        </w:rPr>
      </w:pPr>
      <w:r>
        <w:rPr>
          <w:rFonts w:ascii="Arial" w:eastAsia="Calibri" w:hAnsi="Arial" w:cs="Arial"/>
          <w:lang w:eastAsia="zh-CN"/>
        </w:rPr>
        <w:t>Discussions</w:t>
      </w:r>
    </w:p>
    <w:p w14:paraId="2EA75F43" w14:textId="77777777" w:rsidR="001C21CE" w:rsidRDefault="001C21CE" w:rsidP="001C21CE">
      <w:pPr>
        <w:pStyle w:val="aff3"/>
      </w:pPr>
    </w:p>
    <w:p w14:paraId="5A4CA9C5" w14:textId="1A99B7A4" w:rsidR="001C21CE" w:rsidRDefault="001C21CE" w:rsidP="001C21CE">
      <w:pPr>
        <w:pStyle w:val="aff3"/>
      </w:pPr>
      <w:r>
        <w:rPr>
          <w:rFonts w:hint="eastAsia"/>
        </w:rPr>
        <w:t>I</w:t>
      </w:r>
      <w:r>
        <w:t>ssue 1</w:t>
      </w:r>
    </w:p>
    <w:p w14:paraId="6F4848CA" w14:textId="281E4C80" w:rsidR="00640726" w:rsidRPr="00640726" w:rsidRDefault="00640726" w:rsidP="00640726">
      <w:pPr>
        <w:pStyle w:val="25"/>
        <w:spacing w:after="120"/>
        <w:rPr>
          <w:rFonts w:eastAsiaTheme="minorEastAsia"/>
        </w:rPr>
      </w:pPr>
      <w:r>
        <w:rPr>
          <w:rFonts w:eastAsiaTheme="minorEastAsia" w:hint="eastAsia"/>
        </w:rPr>
        <w:t>A</w:t>
      </w:r>
      <w:r>
        <w:rPr>
          <w:rFonts w:eastAsiaTheme="minorEastAsia"/>
        </w:rPr>
        <w:t>ccording to [1], it’s agreed to define multi-PDSCH scheduling requirements for 480kHz SCS, the related scheduling pattern is shown as follows:</w:t>
      </w:r>
    </w:p>
    <w:tbl>
      <w:tblPr>
        <w:tblStyle w:val="af4"/>
        <w:tblW w:w="0" w:type="auto"/>
        <w:tblLook w:val="04A0" w:firstRow="1" w:lastRow="0" w:firstColumn="1" w:lastColumn="0" w:noHBand="0" w:noVBand="1"/>
      </w:tblPr>
      <w:tblGrid>
        <w:gridCol w:w="10457"/>
      </w:tblGrid>
      <w:tr w:rsidR="00640726" w14:paraId="49D83B79" w14:textId="77777777" w:rsidTr="00640726">
        <w:tc>
          <w:tcPr>
            <w:tcW w:w="10457" w:type="dxa"/>
          </w:tcPr>
          <w:p w14:paraId="41022C00" w14:textId="77777777" w:rsidR="00640726" w:rsidRDefault="00640726" w:rsidP="00640726">
            <w:pPr>
              <w:rPr>
                <w:b/>
                <w:u w:val="single"/>
                <w:lang w:eastAsia="ko-KR"/>
              </w:rPr>
            </w:pPr>
            <w:r>
              <w:rPr>
                <w:b/>
                <w:u w:val="single"/>
                <w:lang w:eastAsia="ko-KR"/>
              </w:rPr>
              <w:t>Issue 2-1-13: Scheduling pattern for 480kHz SCS</w:t>
            </w:r>
          </w:p>
          <w:p w14:paraId="0B5EC236" w14:textId="77777777" w:rsidR="00640726" w:rsidRDefault="00640726" w:rsidP="00640726">
            <w:pPr>
              <w:pStyle w:val="afa"/>
              <w:widowControl/>
              <w:numPr>
                <w:ilvl w:val="1"/>
                <w:numId w:val="33"/>
              </w:numPr>
              <w:overflowPunct w:val="0"/>
              <w:spacing w:after="120"/>
              <w:contextualSpacing w:val="0"/>
              <w:textAlignment w:val="baseline"/>
              <w:rPr>
                <w:szCs w:val="24"/>
              </w:rPr>
            </w:pPr>
            <w:r>
              <w:rPr>
                <w:szCs w:val="24"/>
              </w:rPr>
              <w:t>One scheduling pattern includes two TDD pattern period which is 14D2S4U, S1=12D:2G:0U, S2=0D:6G:8U.</w:t>
            </w:r>
          </w:p>
          <w:p w14:paraId="4D4D4CA9" w14:textId="77777777" w:rsidR="00640726" w:rsidRDefault="00640726" w:rsidP="00640726">
            <w:pPr>
              <w:pStyle w:val="afa"/>
              <w:widowControl/>
              <w:numPr>
                <w:ilvl w:val="1"/>
                <w:numId w:val="33"/>
              </w:numPr>
              <w:overflowPunct w:val="0"/>
              <w:spacing w:after="120"/>
              <w:contextualSpacing w:val="0"/>
              <w:textAlignment w:val="baseline"/>
              <w:rPr>
                <w:szCs w:val="24"/>
              </w:rPr>
            </w:pPr>
            <w:r>
              <w:rPr>
                <w:szCs w:val="24"/>
              </w:rPr>
              <w:t>There are 7 DCIs in every scheduling pattern and each DCI schedules 4 PDSCHs if not overlapped with SSB, otherwise, each DCI schedules 3 PDSCHs. PDSCH is scheduled in every DL slots except slot #33 and #34 and slot contain SSB</w:t>
            </w:r>
          </w:p>
          <w:p w14:paraId="7D268564" w14:textId="0AC8799D" w:rsidR="00640726" w:rsidRPr="00640726" w:rsidRDefault="00640726" w:rsidP="00E83570">
            <w:pPr>
              <w:pStyle w:val="afa"/>
              <w:widowControl/>
              <w:numPr>
                <w:ilvl w:val="1"/>
                <w:numId w:val="33"/>
              </w:numPr>
              <w:overflowPunct w:val="0"/>
              <w:spacing w:after="120"/>
              <w:contextualSpacing w:val="0"/>
              <w:textAlignment w:val="baseline"/>
              <w:rPr>
                <w:szCs w:val="24"/>
              </w:rPr>
            </w:pPr>
            <w:r>
              <w:rPr>
                <w:szCs w:val="24"/>
              </w:rPr>
              <w:t>The HARQ-ACK information are transmitted in slot #19 for DL slots from slot#0 to slot#11 and transmitted in slot #39 for DL slots from slot#12 to slot#39</w:t>
            </w:r>
          </w:p>
        </w:tc>
      </w:tr>
    </w:tbl>
    <w:p w14:paraId="77F6E332" w14:textId="70F3F5B3" w:rsidR="00E83570" w:rsidRDefault="00E83570" w:rsidP="00E83570">
      <w:pPr>
        <w:pStyle w:val="proposal"/>
        <w:spacing w:after="120"/>
        <w:rPr>
          <w:rFonts w:eastAsiaTheme="minorEastAsia"/>
        </w:rPr>
      </w:pPr>
    </w:p>
    <w:p w14:paraId="4583EBA5" w14:textId="643E3AE8" w:rsidR="00640726" w:rsidRDefault="00640726" w:rsidP="00E83570">
      <w:pPr>
        <w:pStyle w:val="proposal"/>
        <w:spacing w:after="120"/>
        <w:rPr>
          <w:rFonts w:eastAsiaTheme="minorEastAsia"/>
        </w:rPr>
      </w:pPr>
      <w:r>
        <w:rPr>
          <w:noProof/>
          <w:lang w:val="en-US"/>
        </w:rPr>
        <w:drawing>
          <wp:inline distT="0" distB="0" distL="0" distR="0" wp14:anchorId="4266C2B4" wp14:editId="0E3A1464">
            <wp:extent cx="6646545" cy="1091565"/>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6545" cy="1091565"/>
                    </a:xfrm>
                    <a:prstGeom prst="rect">
                      <a:avLst/>
                    </a:prstGeom>
                  </pic:spPr>
                </pic:pic>
              </a:graphicData>
            </a:graphic>
          </wp:inline>
        </w:drawing>
      </w:r>
    </w:p>
    <w:p w14:paraId="5A25CF48" w14:textId="7FABBB8C" w:rsidR="00640726" w:rsidRDefault="00640726" w:rsidP="00640726">
      <w:pPr>
        <w:pStyle w:val="proposal"/>
        <w:spacing w:after="120"/>
        <w:jc w:val="center"/>
        <w:rPr>
          <w:rFonts w:eastAsiaTheme="minorEastAsia"/>
        </w:rPr>
      </w:pPr>
      <w:r>
        <w:rPr>
          <w:rFonts w:eastAsiaTheme="minorEastAsia" w:hint="eastAsia"/>
        </w:rPr>
        <w:t>F</w:t>
      </w:r>
      <w:r>
        <w:rPr>
          <w:rFonts w:eastAsiaTheme="minorEastAsia"/>
        </w:rPr>
        <w:t xml:space="preserve">igure 2-1: Scheduled pattern for 480kHz SCS agreed in </w:t>
      </w:r>
      <w:r w:rsidRPr="00640726">
        <w:rPr>
          <w:rFonts w:eastAsiaTheme="minorEastAsia"/>
        </w:rPr>
        <w:t>R4-2210665</w:t>
      </w:r>
    </w:p>
    <w:p w14:paraId="1C18514A" w14:textId="7DE62701" w:rsidR="00640726" w:rsidRPr="00640726" w:rsidRDefault="00640726" w:rsidP="00E83570">
      <w:pPr>
        <w:pStyle w:val="proposal"/>
        <w:spacing w:after="120"/>
        <w:rPr>
          <w:rFonts w:eastAsiaTheme="minorEastAsia"/>
          <w:b w:val="0"/>
        </w:rPr>
      </w:pPr>
    </w:p>
    <w:p w14:paraId="7A46D8AD" w14:textId="1D698019" w:rsidR="00640726" w:rsidRDefault="00640726" w:rsidP="00E83570">
      <w:pPr>
        <w:pStyle w:val="proposal"/>
        <w:spacing w:after="120"/>
        <w:rPr>
          <w:rFonts w:eastAsiaTheme="minorEastAsia"/>
          <w:b w:val="0"/>
        </w:rPr>
      </w:pPr>
      <w:r>
        <w:rPr>
          <w:rFonts w:eastAsiaTheme="minorEastAsia"/>
          <w:b w:val="0"/>
        </w:rPr>
        <w:t xml:space="preserve">However, the existing specification specifies k0=0 for all FR2-2 cases, meanwhile, it also specifies </w:t>
      </w:r>
      <w:r w:rsidRPr="00640726">
        <w:rPr>
          <w:rFonts w:eastAsiaTheme="minorEastAsia"/>
          <w:b w:val="0"/>
        </w:rPr>
        <w:t xml:space="preserve">(Xs, Ys) = (4, 1) for 480 kHz </w:t>
      </w:r>
      <w:r>
        <w:rPr>
          <w:rFonts w:eastAsiaTheme="minorEastAsia"/>
          <w:b w:val="0"/>
        </w:rPr>
        <w:t xml:space="preserve">SCS </w:t>
      </w:r>
      <w:r w:rsidRPr="00640726">
        <w:rPr>
          <w:rFonts w:eastAsiaTheme="minorEastAsia"/>
          <w:b w:val="0"/>
        </w:rPr>
        <w:t>PDCCH monitor</w:t>
      </w:r>
      <w:r>
        <w:rPr>
          <w:rFonts w:eastAsiaTheme="minorEastAsia"/>
          <w:b w:val="0"/>
        </w:rPr>
        <w:t>ing</w:t>
      </w:r>
      <w:r w:rsidRPr="00640726">
        <w:rPr>
          <w:rFonts w:eastAsiaTheme="minorEastAsia"/>
          <w:b w:val="0"/>
        </w:rPr>
        <w:t xml:space="preserve"> </w:t>
      </w:r>
      <w:r>
        <w:rPr>
          <w:rFonts w:eastAsiaTheme="minorEastAsia"/>
          <w:b w:val="0"/>
        </w:rPr>
        <w:t xml:space="preserve">configuration (See the yellow part in table in Appendix). Based on the agreements of RAN1, for DCI scheduling multiple PDSCHs, the k0 should be indicated for each PDSCH, therefore there shall be multiple k0 values configured for the 480kHz test based on the agreed pattern. </w:t>
      </w:r>
    </w:p>
    <w:tbl>
      <w:tblPr>
        <w:tblStyle w:val="af4"/>
        <w:tblW w:w="0" w:type="auto"/>
        <w:tblLook w:val="04A0" w:firstRow="1" w:lastRow="0" w:firstColumn="1" w:lastColumn="0" w:noHBand="0" w:noVBand="1"/>
      </w:tblPr>
      <w:tblGrid>
        <w:gridCol w:w="10457"/>
      </w:tblGrid>
      <w:tr w:rsidR="00640726" w14:paraId="7BED5C30" w14:textId="77777777" w:rsidTr="00640726">
        <w:tc>
          <w:tcPr>
            <w:tcW w:w="10457" w:type="dxa"/>
          </w:tcPr>
          <w:p w14:paraId="5BF68669" w14:textId="77777777" w:rsidR="00640726" w:rsidRDefault="00640726" w:rsidP="00640726">
            <w:pPr>
              <w:rPr>
                <w:iCs/>
                <w:lang w:eastAsia="x-none"/>
              </w:rPr>
            </w:pPr>
            <w:r w:rsidRPr="006D161A">
              <w:rPr>
                <w:iCs/>
                <w:highlight w:val="green"/>
                <w:lang w:eastAsia="x-none"/>
              </w:rPr>
              <w:t>Agreement:</w:t>
            </w:r>
          </w:p>
          <w:p w14:paraId="1B8F566B" w14:textId="77777777" w:rsidR="00640726" w:rsidRPr="00DF04CC" w:rsidRDefault="00640726" w:rsidP="00640726">
            <w:pPr>
              <w:pStyle w:val="afa"/>
              <w:spacing w:after="160" w:line="256" w:lineRule="auto"/>
              <w:ind w:left="0"/>
              <w:jc w:val="both"/>
              <w:rPr>
                <w:rFonts w:eastAsia="Malgun Gothic"/>
              </w:rPr>
            </w:pPr>
            <w:r w:rsidRPr="00DF04CC">
              <w:rPr>
                <w:rFonts w:cs="Times"/>
              </w:rPr>
              <w:t>For TDRA in a DCI that can schedule multiple PDSCHs (or PUSCHs),</w:t>
            </w:r>
          </w:p>
          <w:p w14:paraId="64F30C67" w14:textId="77777777" w:rsidR="00640726" w:rsidRPr="00DF04CC" w:rsidRDefault="00640726" w:rsidP="00640726">
            <w:pPr>
              <w:pStyle w:val="afa"/>
              <w:widowControl/>
              <w:numPr>
                <w:ilvl w:val="0"/>
                <w:numId w:val="34"/>
              </w:numPr>
              <w:autoSpaceDE/>
              <w:autoSpaceDN/>
              <w:adjustRightInd/>
              <w:spacing w:after="160" w:line="256" w:lineRule="auto"/>
              <w:jc w:val="both"/>
              <w:rPr>
                <w:rFonts w:eastAsia="Malgun Gothic"/>
              </w:rPr>
            </w:pPr>
            <w:r w:rsidRPr="00DF04CC">
              <w:rPr>
                <w:rFonts w:cs="Times"/>
              </w:rPr>
              <w:t>A row of the TDRA table can indicate PDSCHs (or PUSCHs) that are in consecutive or non-consecutive slots, by configuring</w:t>
            </w:r>
            <w:r w:rsidRPr="00DF04CC">
              <w:rPr>
                <w:lang w:eastAsia="ko-KR"/>
              </w:rPr>
              <w:t xml:space="preserve"> {SLIV, mapping type, scheduling offset </w:t>
            </w:r>
            <w:r w:rsidRPr="00640726">
              <w:rPr>
                <w:highlight w:val="yellow"/>
                <w:lang w:eastAsia="ko-KR"/>
              </w:rPr>
              <w:t>K0 (or K2)}</w:t>
            </w:r>
            <w:r w:rsidRPr="00DF04CC">
              <w:rPr>
                <w:lang w:eastAsia="ko-KR"/>
              </w:rPr>
              <w:t xml:space="preserve"> </w:t>
            </w:r>
            <w:r w:rsidRPr="00640726">
              <w:rPr>
                <w:highlight w:val="yellow"/>
                <w:lang w:eastAsia="ko-KR"/>
              </w:rPr>
              <w:t>for each PDSCH</w:t>
            </w:r>
            <w:r w:rsidRPr="00DF04CC">
              <w:rPr>
                <w:lang w:eastAsia="ko-KR"/>
              </w:rPr>
              <w:t xml:space="preserve"> (or PUSCH) in the row of TDRA table.</w:t>
            </w:r>
          </w:p>
          <w:p w14:paraId="2A904680" w14:textId="3461F82D" w:rsidR="00640726" w:rsidRPr="00640726" w:rsidRDefault="00640726" w:rsidP="00640726">
            <w:pPr>
              <w:pStyle w:val="afa"/>
              <w:widowControl/>
              <w:numPr>
                <w:ilvl w:val="0"/>
                <w:numId w:val="34"/>
              </w:numPr>
              <w:autoSpaceDE/>
              <w:autoSpaceDN/>
              <w:adjustRightInd/>
              <w:spacing w:after="160" w:line="256" w:lineRule="auto"/>
              <w:jc w:val="both"/>
              <w:rPr>
                <w:rFonts w:eastAsia="Malgun Gothic"/>
              </w:rPr>
            </w:pPr>
            <w:r w:rsidRPr="00DF04CC">
              <w:rPr>
                <w:iCs/>
              </w:rPr>
              <w:t>N</w:t>
            </w:r>
            <w:r w:rsidRPr="00DF04CC">
              <w:rPr>
                <w:rFonts w:hint="eastAsia"/>
                <w:iCs/>
              </w:rPr>
              <w:t>ote:</w:t>
            </w:r>
            <w:r w:rsidRPr="00DF04CC">
              <w:rPr>
                <w:iCs/>
              </w:rPr>
              <w:t xml:space="preserve"> Whether and how to reduce RRC overhead is left to RAN2.</w:t>
            </w:r>
          </w:p>
        </w:tc>
      </w:tr>
    </w:tbl>
    <w:p w14:paraId="23D9BC75" w14:textId="77777777" w:rsidR="00640726" w:rsidRDefault="00640726" w:rsidP="00E83570">
      <w:pPr>
        <w:pStyle w:val="proposal"/>
        <w:spacing w:after="120"/>
        <w:rPr>
          <w:rFonts w:eastAsiaTheme="minorEastAsia"/>
          <w:b w:val="0"/>
        </w:rPr>
      </w:pPr>
    </w:p>
    <w:p w14:paraId="3E6E024E" w14:textId="5B9D8FAB" w:rsidR="00640726" w:rsidRDefault="00640726" w:rsidP="00E83570">
      <w:pPr>
        <w:pStyle w:val="proposal"/>
        <w:spacing w:after="120"/>
        <w:rPr>
          <w:rFonts w:eastAsiaTheme="minorEastAsia"/>
        </w:rPr>
      </w:pPr>
      <w:r w:rsidRPr="00640726">
        <w:rPr>
          <w:rFonts w:eastAsiaTheme="minorEastAsia"/>
        </w:rPr>
        <w:lastRenderedPageBreak/>
        <w:t>Observation 1: The configuration k0=0 in existing specification implicitly configure single TB scheduling, which is not aligned with</w:t>
      </w:r>
      <w:r>
        <w:rPr>
          <w:rFonts w:eastAsiaTheme="minorEastAsia"/>
        </w:rPr>
        <w:t xml:space="preserve"> the agreed scheduling</w:t>
      </w:r>
      <w:r w:rsidRPr="00640726">
        <w:rPr>
          <w:rFonts w:eastAsiaTheme="minorEastAsia"/>
        </w:rPr>
        <w:t xml:space="preserve"> pattern in R4-2210665</w:t>
      </w:r>
      <w:r>
        <w:rPr>
          <w:rFonts w:eastAsiaTheme="minorEastAsia"/>
        </w:rPr>
        <w:t>.</w:t>
      </w:r>
      <w:r>
        <w:rPr>
          <w:rFonts w:eastAsiaTheme="minorEastAsia" w:hint="eastAsia"/>
        </w:rPr>
        <w:t xml:space="preserve"> </w:t>
      </w:r>
    </w:p>
    <w:p w14:paraId="1D5B4B5F" w14:textId="67E3B8B5" w:rsidR="00640726" w:rsidRDefault="00640726" w:rsidP="00E83570">
      <w:pPr>
        <w:pStyle w:val="proposal"/>
        <w:spacing w:after="120"/>
        <w:rPr>
          <w:rFonts w:eastAsiaTheme="minorEastAsia"/>
        </w:rPr>
      </w:pPr>
      <w:r>
        <w:rPr>
          <w:rFonts w:eastAsiaTheme="minorEastAsia"/>
        </w:rPr>
        <w:t>Observation 2: The scheduling</w:t>
      </w:r>
      <w:r w:rsidRPr="00640726">
        <w:rPr>
          <w:rFonts w:eastAsiaTheme="minorEastAsia"/>
        </w:rPr>
        <w:t xml:space="preserve"> pattern</w:t>
      </w:r>
      <w:r>
        <w:rPr>
          <w:rFonts w:eastAsiaTheme="minorEastAsia"/>
        </w:rPr>
        <w:t xml:space="preserve"> with 480 kHz in R4-2210665 is not demonstrated in the existing parameters table.</w:t>
      </w:r>
    </w:p>
    <w:p w14:paraId="2631E261" w14:textId="658559A6" w:rsidR="00640726" w:rsidRDefault="001C21CE" w:rsidP="00E83570">
      <w:pPr>
        <w:pStyle w:val="proposal"/>
        <w:spacing w:after="120"/>
        <w:rPr>
          <w:rFonts w:eastAsiaTheme="minorEastAsia"/>
          <w:b w:val="0"/>
        </w:rPr>
      </w:pPr>
      <w:r>
        <w:rPr>
          <w:rFonts w:eastAsiaTheme="minorEastAsia"/>
          <w:b w:val="0"/>
        </w:rPr>
        <w:t xml:space="preserve">Hence we propose to </w:t>
      </w:r>
      <w:r w:rsidR="00573832">
        <w:rPr>
          <w:rFonts w:eastAsiaTheme="minorEastAsia"/>
          <w:b w:val="0"/>
        </w:rPr>
        <w:t xml:space="preserve">change the k0 value to following: </w:t>
      </w:r>
    </w:p>
    <w:p w14:paraId="2F29EA39" w14:textId="68419A53" w:rsidR="00573832" w:rsidRPr="00573832" w:rsidRDefault="00573832" w:rsidP="00573832">
      <w:pPr>
        <w:pStyle w:val="25"/>
        <w:spacing w:after="120"/>
        <w:rPr>
          <w:rFonts w:eastAsia="宋体"/>
        </w:rPr>
      </w:pPr>
      <w:r w:rsidRPr="00573832">
        <w:rPr>
          <w:rFonts w:eastAsia="宋体"/>
        </w:rPr>
        <w:t>For 120kHz SCS:</w:t>
      </w:r>
      <w:r>
        <w:rPr>
          <w:rFonts w:eastAsia="宋体" w:hint="eastAsia"/>
        </w:rPr>
        <w:t xml:space="preserve"> </w:t>
      </w:r>
      <w:r w:rsidRPr="00573832">
        <w:rPr>
          <w:rFonts w:eastAsia="宋体"/>
        </w:rPr>
        <w:t xml:space="preserve">0 </w:t>
      </w:r>
    </w:p>
    <w:p w14:paraId="760B5CA7" w14:textId="77777777" w:rsidR="00573832" w:rsidRPr="00573832" w:rsidRDefault="00573832" w:rsidP="00573832">
      <w:pPr>
        <w:pStyle w:val="25"/>
        <w:spacing w:after="120"/>
        <w:rPr>
          <w:rFonts w:eastAsia="宋体"/>
        </w:rPr>
      </w:pPr>
      <w:r w:rsidRPr="00573832">
        <w:rPr>
          <w:rFonts w:eastAsia="宋体"/>
        </w:rPr>
        <w:t>For 480kHz SCS:</w:t>
      </w:r>
    </w:p>
    <w:p w14:paraId="51A2D361" w14:textId="1CA8AFE8" w:rsidR="00573832" w:rsidRDefault="00573832" w:rsidP="00496EF7">
      <w:pPr>
        <w:pStyle w:val="10"/>
        <w:rPr>
          <w:rFonts w:eastAsia="宋体"/>
        </w:rPr>
      </w:pPr>
      <w:r w:rsidRPr="00573832">
        <w:rPr>
          <w:rFonts w:eastAsia="宋体"/>
        </w:rPr>
        <w:t>for DCI transmitted in slot i={1}:{0,1,2}</w:t>
      </w:r>
    </w:p>
    <w:p w14:paraId="0E71286F" w14:textId="46104F12" w:rsidR="00496EF7" w:rsidRDefault="00496EF7" w:rsidP="00496EF7">
      <w:pPr>
        <w:pStyle w:val="25"/>
        <w:spacing w:after="120"/>
        <w:ind w:firstLineChars="50" w:firstLine="100"/>
        <w:jc w:val="center"/>
        <w:rPr>
          <w:rFonts w:eastAsia="宋体"/>
        </w:rPr>
      </w:pPr>
      <w:r>
        <w:rPr>
          <w:noProof/>
          <w:lang w:val="en-US"/>
        </w:rPr>
        <w:drawing>
          <wp:inline distT="0" distB="0" distL="0" distR="0" wp14:anchorId="7AB64299" wp14:editId="30797B67">
            <wp:extent cx="2783842" cy="735921"/>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00620" cy="766792"/>
                    </a:xfrm>
                    <a:prstGeom prst="rect">
                      <a:avLst/>
                    </a:prstGeom>
                  </pic:spPr>
                </pic:pic>
              </a:graphicData>
            </a:graphic>
          </wp:inline>
        </w:drawing>
      </w:r>
    </w:p>
    <w:p w14:paraId="11DF913C" w14:textId="70898CF4" w:rsidR="00573832" w:rsidRDefault="00573832" w:rsidP="00496EF7">
      <w:pPr>
        <w:pStyle w:val="10"/>
        <w:rPr>
          <w:rFonts w:eastAsia="宋体"/>
        </w:rPr>
      </w:pPr>
      <w:r w:rsidRPr="00573832">
        <w:rPr>
          <w:rFonts w:eastAsia="宋体"/>
        </w:rPr>
        <w:t xml:space="preserve"> </w:t>
      </w:r>
      <w:r>
        <w:rPr>
          <w:rFonts w:eastAsia="宋体"/>
        </w:rPr>
        <w:t xml:space="preserve"> </w:t>
      </w:r>
      <w:r w:rsidRPr="00573832">
        <w:rPr>
          <w:rFonts w:eastAsia="宋体"/>
        </w:rPr>
        <w:t>for DCI transmitted in slot i=</w:t>
      </w:r>
      <w:r>
        <w:rPr>
          <w:rFonts w:eastAsia="宋体"/>
        </w:rPr>
        <w:t>{</w:t>
      </w:r>
      <w:r w:rsidRPr="00573832">
        <w:rPr>
          <w:rFonts w:eastAsia="宋体"/>
        </w:rPr>
        <w:t>322</w:t>
      </w:r>
      <w:r>
        <w:rPr>
          <w:rFonts w:eastAsia="宋体"/>
        </w:rPr>
        <w:t>}</w:t>
      </w:r>
      <w:r w:rsidRPr="00573832">
        <w:rPr>
          <w:rFonts w:eastAsia="宋体"/>
        </w:rPr>
        <w:t xml:space="preserve"> : {0,1}</w:t>
      </w:r>
    </w:p>
    <w:p w14:paraId="4FF4E1A2" w14:textId="27DF6F97" w:rsidR="00496EF7" w:rsidRPr="00573832" w:rsidRDefault="00496EF7" w:rsidP="00496EF7">
      <w:pPr>
        <w:pStyle w:val="25"/>
        <w:spacing w:after="120"/>
        <w:jc w:val="center"/>
        <w:rPr>
          <w:rFonts w:eastAsia="宋体"/>
        </w:rPr>
      </w:pPr>
      <w:r>
        <w:rPr>
          <w:noProof/>
          <w:lang w:val="en-US"/>
        </w:rPr>
        <w:drawing>
          <wp:inline distT="0" distB="0" distL="0" distR="0" wp14:anchorId="40F79C21" wp14:editId="426479BF">
            <wp:extent cx="2699855" cy="663163"/>
            <wp:effectExtent l="0" t="0" r="5715"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26396" cy="669682"/>
                    </a:xfrm>
                    <a:prstGeom prst="rect">
                      <a:avLst/>
                    </a:prstGeom>
                  </pic:spPr>
                </pic:pic>
              </a:graphicData>
            </a:graphic>
          </wp:inline>
        </w:drawing>
      </w:r>
    </w:p>
    <w:p w14:paraId="6E94014F" w14:textId="0C6CE1B6" w:rsidR="00573832" w:rsidRDefault="00573832" w:rsidP="00496EF7">
      <w:pPr>
        <w:pStyle w:val="10"/>
        <w:rPr>
          <w:rFonts w:eastAsia="宋体"/>
        </w:rPr>
      </w:pPr>
      <w:r w:rsidRPr="00573832">
        <w:rPr>
          <w:rFonts w:eastAsia="宋体"/>
        </w:rPr>
        <w:t>for DCI transmitted in slot mod(i,40)=12:</w:t>
      </w:r>
      <w:r w:rsidR="00845E02">
        <w:rPr>
          <w:rFonts w:eastAsia="宋体"/>
        </w:rPr>
        <w:t xml:space="preserve"> </w:t>
      </w:r>
      <w:r w:rsidRPr="00573832">
        <w:rPr>
          <w:rFonts w:eastAsia="宋体"/>
        </w:rPr>
        <w:t>{0,1,2,8}</w:t>
      </w:r>
    </w:p>
    <w:p w14:paraId="0080D23B" w14:textId="239F7EA3" w:rsidR="00496EF7" w:rsidRPr="00573832" w:rsidRDefault="00496EF7" w:rsidP="00496EF7">
      <w:pPr>
        <w:pStyle w:val="25"/>
        <w:spacing w:after="120"/>
        <w:ind w:firstLineChars="50" w:firstLine="100"/>
        <w:jc w:val="center"/>
        <w:rPr>
          <w:rFonts w:eastAsia="宋体"/>
        </w:rPr>
      </w:pPr>
      <w:r>
        <w:rPr>
          <w:noProof/>
          <w:lang w:val="en-US"/>
        </w:rPr>
        <w:drawing>
          <wp:inline distT="0" distB="0" distL="0" distR="0" wp14:anchorId="3732DD4E" wp14:editId="11576878">
            <wp:extent cx="2708811" cy="814947"/>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23826" cy="819464"/>
                    </a:xfrm>
                    <a:prstGeom prst="rect">
                      <a:avLst/>
                    </a:prstGeom>
                  </pic:spPr>
                </pic:pic>
              </a:graphicData>
            </a:graphic>
          </wp:inline>
        </w:drawing>
      </w:r>
    </w:p>
    <w:p w14:paraId="0AA40F23" w14:textId="6C021EEB" w:rsidR="00496EF7" w:rsidRDefault="00573832" w:rsidP="00496EF7">
      <w:pPr>
        <w:pStyle w:val="10"/>
        <w:rPr>
          <w:rFonts w:eastAsia="宋体"/>
          <w:lang w:eastAsia="en-US"/>
        </w:rPr>
      </w:pPr>
      <w:r w:rsidRPr="00573832">
        <w:rPr>
          <w:rFonts w:eastAsia="宋体"/>
          <w:lang w:eastAsia="en-US"/>
        </w:rPr>
        <w:t>for DCI transmitted in slot mod(i,40)</w:t>
      </w:r>
      <w:r w:rsidR="00985FCE">
        <w:rPr>
          <w:rFonts w:eastAsia="宋体"/>
          <w:lang w:eastAsia="en-US"/>
        </w:rPr>
        <w:t xml:space="preserve"> </w:t>
      </w:r>
      <w:r w:rsidRPr="00573832">
        <w:rPr>
          <w:rFonts w:eastAsia="宋体"/>
          <w:lang w:eastAsia="en-US"/>
        </w:rPr>
        <w:t>=</w:t>
      </w:r>
      <w:r w:rsidR="00985FCE">
        <w:rPr>
          <w:rFonts w:eastAsia="宋体"/>
          <w:lang w:eastAsia="en-US"/>
        </w:rPr>
        <w:t xml:space="preserve"> </w:t>
      </w:r>
      <w:r w:rsidRPr="00573832">
        <w:rPr>
          <w:rFonts w:eastAsia="宋体"/>
          <w:lang w:eastAsia="en-US"/>
        </w:rPr>
        <w:t>{</w:t>
      </w:r>
      <w:r>
        <w:rPr>
          <w:rFonts w:eastAsia="宋体"/>
          <w:lang w:eastAsia="en-US"/>
        </w:rPr>
        <w:t>0,</w:t>
      </w:r>
      <w:r w:rsidRPr="00573832">
        <w:rPr>
          <w:rFonts w:eastAsia="宋体"/>
          <w:lang w:eastAsia="en-US"/>
        </w:rPr>
        <w:t>4,8,21,25,29}:</w:t>
      </w:r>
      <w:r w:rsidR="00985FCE">
        <w:rPr>
          <w:rFonts w:eastAsia="宋体"/>
          <w:lang w:eastAsia="en-US"/>
        </w:rPr>
        <w:t xml:space="preserve"> </w:t>
      </w:r>
      <w:r w:rsidRPr="00573832">
        <w:rPr>
          <w:rFonts w:eastAsia="宋体"/>
          <w:lang w:eastAsia="en-US"/>
        </w:rPr>
        <w:t>{0,1,2,3}</w:t>
      </w:r>
    </w:p>
    <w:p w14:paraId="10E68441" w14:textId="77777777" w:rsidR="00496EF7" w:rsidRDefault="00573832" w:rsidP="00496EF7">
      <w:pPr>
        <w:pStyle w:val="10"/>
        <w:rPr>
          <w:rFonts w:eastAsia="宋体"/>
          <w:lang w:eastAsia="en-US"/>
        </w:rPr>
      </w:pPr>
      <w:r w:rsidRPr="00496EF7">
        <w:rPr>
          <w:rFonts w:eastAsia="宋体"/>
          <w:highlight w:val="yellow"/>
          <w:lang w:eastAsia="en-US"/>
        </w:rPr>
        <w:t>where i is slot index per 2 frames</w:t>
      </w:r>
    </w:p>
    <w:p w14:paraId="3A577388" w14:textId="322C3460" w:rsidR="00496EF7" w:rsidRDefault="00496EF7" w:rsidP="000204AE">
      <w:pPr>
        <w:pStyle w:val="proposal"/>
        <w:spacing w:after="120"/>
        <w:rPr>
          <w:rFonts w:eastAsia="宋体"/>
        </w:rPr>
      </w:pPr>
      <w:r w:rsidRPr="00496EF7">
        <w:rPr>
          <w:rFonts w:eastAsia="宋体"/>
        </w:rPr>
        <w:t>Proposal</w:t>
      </w:r>
      <w:r>
        <w:rPr>
          <w:rFonts w:eastAsia="宋体"/>
        </w:rPr>
        <w:t xml:space="preserve"> 1: Change the k0 value </w:t>
      </w:r>
      <w:r w:rsidR="000204AE">
        <w:rPr>
          <w:rFonts w:eastAsia="宋体"/>
        </w:rPr>
        <w:t>to following:</w:t>
      </w:r>
    </w:p>
    <w:p w14:paraId="42346854" w14:textId="77777777" w:rsidR="000204AE" w:rsidRPr="000204AE" w:rsidRDefault="000204AE" w:rsidP="000204AE">
      <w:pPr>
        <w:pStyle w:val="1proposal"/>
      </w:pPr>
      <w:r w:rsidRPr="000204AE">
        <w:t>For 120kHz SCS:</w:t>
      </w:r>
      <w:r w:rsidRPr="000204AE">
        <w:rPr>
          <w:rFonts w:hint="eastAsia"/>
        </w:rPr>
        <w:t xml:space="preserve"> </w:t>
      </w:r>
      <w:r w:rsidRPr="000204AE">
        <w:t xml:space="preserve">0 </w:t>
      </w:r>
    </w:p>
    <w:p w14:paraId="6F9329D1" w14:textId="77777777" w:rsidR="000204AE" w:rsidRPr="000204AE" w:rsidRDefault="000204AE" w:rsidP="000204AE">
      <w:pPr>
        <w:pStyle w:val="1proposal"/>
      </w:pPr>
      <w:r w:rsidRPr="000204AE">
        <w:t>For 480kHz SCS:</w:t>
      </w:r>
    </w:p>
    <w:p w14:paraId="7BB825D1" w14:textId="77777777" w:rsidR="000204AE" w:rsidRPr="000204AE" w:rsidRDefault="000204AE" w:rsidP="000204AE">
      <w:pPr>
        <w:pStyle w:val="1proposal"/>
        <w:numPr>
          <w:ilvl w:val="1"/>
          <w:numId w:val="38"/>
        </w:numPr>
      </w:pPr>
      <w:r w:rsidRPr="000204AE">
        <w:t>for DCI transmitted in slot i={1}:{0,1,2}</w:t>
      </w:r>
    </w:p>
    <w:p w14:paraId="5423AD09" w14:textId="42B277DC" w:rsidR="000204AE" w:rsidRPr="000204AE" w:rsidRDefault="000204AE" w:rsidP="000204AE">
      <w:pPr>
        <w:pStyle w:val="1proposal"/>
        <w:numPr>
          <w:ilvl w:val="1"/>
          <w:numId w:val="38"/>
        </w:numPr>
      </w:pPr>
      <w:r w:rsidRPr="000204AE">
        <w:t>for DCI transmitted in slot i={322} : {0,1}</w:t>
      </w:r>
    </w:p>
    <w:p w14:paraId="3FABAB4B" w14:textId="77777777" w:rsidR="000204AE" w:rsidRPr="000204AE" w:rsidRDefault="000204AE" w:rsidP="000204AE">
      <w:pPr>
        <w:pStyle w:val="1proposal"/>
        <w:numPr>
          <w:ilvl w:val="1"/>
          <w:numId w:val="38"/>
        </w:numPr>
      </w:pPr>
      <w:r w:rsidRPr="000204AE">
        <w:t>for DCI transmitted in slot mod(i,40)=12:{0,1,2,8}</w:t>
      </w:r>
    </w:p>
    <w:p w14:paraId="37D72B5F" w14:textId="77777777" w:rsidR="000204AE" w:rsidRPr="000204AE" w:rsidRDefault="000204AE" w:rsidP="000204AE">
      <w:pPr>
        <w:pStyle w:val="1proposal"/>
        <w:numPr>
          <w:ilvl w:val="1"/>
          <w:numId w:val="38"/>
        </w:numPr>
        <w:rPr>
          <w:lang w:eastAsia="en-US"/>
        </w:rPr>
      </w:pPr>
      <w:r w:rsidRPr="000204AE">
        <w:rPr>
          <w:lang w:eastAsia="en-US"/>
        </w:rPr>
        <w:t>for DCI transmitted in slot mod(i,40)={0,4,8,21,25,29}:{0,1,2,3}</w:t>
      </w:r>
    </w:p>
    <w:p w14:paraId="41C8AED3" w14:textId="6149A58D" w:rsidR="00496EF7" w:rsidRPr="00985FCE" w:rsidRDefault="000204AE" w:rsidP="000204AE">
      <w:pPr>
        <w:pStyle w:val="1proposal"/>
        <w:numPr>
          <w:ilvl w:val="1"/>
          <w:numId w:val="38"/>
        </w:numPr>
        <w:rPr>
          <w:lang w:eastAsia="en-US"/>
        </w:rPr>
      </w:pPr>
      <w:r w:rsidRPr="00985FCE">
        <w:rPr>
          <w:lang w:eastAsia="en-US"/>
        </w:rPr>
        <w:t>where i is slot index per 2 frames</w:t>
      </w:r>
    </w:p>
    <w:p w14:paraId="6161066F" w14:textId="77777777" w:rsidR="000204AE" w:rsidRPr="000204AE" w:rsidRDefault="000204AE" w:rsidP="000204AE">
      <w:pPr>
        <w:pStyle w:val="1proposal"/>
        <w:numPr>
          <w:ilvl w:val="0"/>
          <w:numId w:val="0"/>
        </w:numPr>
        <w:rPr>
          <w:lang w:eastAsia="en-US"/>
        </w:rPr>
      </w:pPr>
    </w:p>
    <w:p w14:paraId="69BDF8EB" w14:textId="56F0F018" w:rsidR="001C21CE" w:rsidRDefault="001C21CE" w:rsidP="001C21CE">
      <w:pPr>
        <w:pStyle w:val="aff3"/>
      </w:pPr>
      <w:r>
        <w:rPr>
          <w:rFonts w:hint="eastAsia"/>
        </w:rPr>
        <w:t>I</w:t>
      </w:r>
      <w:r>
        <w:t>ssue 2</w:t>
      </w:r>
    </w:p>
    <w:p w14:paraId="7D32ED6D" w14:textId="6304D632" w:rsidR="001C21CE" w:rsidRDefault="001C21CE" w:rsidP="00E83570">
      <w:pPr>
        <w:pStyle w:val="proposal"/>
        <w:spacing w:after="120"/>
        <w:rPr>
          <w:rFonts w:eastAsiaTheme="minorEastAsia"/>
          <w:b w:val="0"/>
        </w:rPr>
      </w:pPr>
      <w:r>
        <w:rPr>
          <w:rFonts w:eastAsiaTheme="minorEastAsia"/>
          <w:b w:val="0"/>
        </w:rPr>
        <w:t xml:space="preserve">Existing spec specifies that PDSCH start symbol is 1 and no OCGN is transmitted </w:t>
      </w:r>
      <w:r w:rsidR="00E73B0E">
        <w:rPr>
          <w:rFonts w:eastAsiaTheme="minorEastAsia"/>
          <w:b w:val="0"/>
        </w:rPr>
        <w:t>on</w:t>
      </w:r>
      <w:r>
        <w:rPr>
          <w:rFonts w:eastAsiaTheme="minorEastAsia"/>
          <w:b w:val="0"/>
        </w:rPr>
        <w:t xml:space="preserve"> unused REs for FR2-2</w:t>
      </w:r>
      <w:r w:rsidR="002311D6">
        <w:rPr>
          <w:rFonts w:eastAsiaTheme="minorEastAsia"/>
          <w:b w:val="0"/>
        </w:rPr>
        <w:t>(See red part in Appendix)</w:t>
      </w:r>
      <w:r>
        <w:rPr>
          <w:rFonts w:eastAsiaTheme="minorEastAsia"/>
          <w:b w:val="0"/>
        </w:rPr>
        <w:t xml:space="preserve">, which causes empty OFDM symbol for some slots with 480kHz SCS because PDCCH is not transmitted in some slots. It's typical to ensure the constant power in one slot </w:t>
      </w:r>
      <w:r w:rsidR="00E73B0E">
        <w:rPr>
          <w:rFonts w:eastAsiaTheme="minorEastAsia"/>
          <w:b w:val="0"/>
        </w:rPr>
        <w:t xml:space="preserve">during the test </w:t>
      </w:r>
      <w:r>
        <w:rPr>
          <w:rFonts w:eastAsiaTheme="minorEastAsia"/>
          <w:b w:val="0"/>
        </w:rPr>
        <w:t xml:space="preserve">and transmit the OCGN in unused REs. </w:t>
      </w:r>
    </w:p>
    <w:p w14:paraId="7A0A5909" w14:textId="443FC7BB" w:rsidR="00E73B0E" w:rsidRDefault="00E73B0E" w:rsidP="00E83570">
      <w:pPr>
        <w:pStyle w:val="proposal"/>
        <w:spacing w:after="120"/>
        <w:rPr>
          <w:rFonts w:eastAsiaTheme="minorEastAsia"/>
          <w:b w:val="0"/>
        </w:rPr>
      </w:pPr>
      <w:r w:rsidRPr="00E73B0E">
        <w:rPr>
          <w:rFonts w:eastAsiaTheme="minorEastAsia"/>
        </w:rPr>
        <w:t xml:space="preserve">Observation 3: </w:t>
      </w:r>
      <w:r w:rsidR="00745D66">
        <w:rPr>
          <w:rFonts w:eastAsiaTheme="minorEastAsia"/>
        </w:rPr>
        <w:t>N</w:t>
      </w:r>
      <w:r w:rsidRPr="00E73B0E">
        <w:rPr>
          <w:rFonts w:eastAsiaTheme="minorEastAsia"/>
        </w:rPr>
        <w:t xml:space="preserve">o OCGN is transmitted </w:t>
      </w:r>
      <w:r>
        <w:rPr>
          <w:rFonts w:eastAsiaTheme="minorEastAsia"/>
        </w:rPr>
        <w:t>on</w:t>
      </w:r>
      <w:r w:rsidRPr="00E73B0E">
        <w:rPr>
          <w:rFonts w:eastAsiaTheme="minorEastAsia"/>
        </w:rPr>
        <w:t xml:space="preserve"> unused REs for FR2-2, which causes empty OFDM symbol for some slots with 480kHz SCS </w:t>
      </w:r>
      <w:r w:rsidR="00745D66">
        <w:rPr>
          <w:rFonts w:eastAsiaTheme="minorEastAsia" w:hint="eastAsia"/>
        </w:rPr>
        <w:t>where</w:t>
      </w:r>
      <w:r w:rsidRPr="00E73B0E">
        <w:rPr>
          <w:rFonts w:eastAsiaTheme="minorEastAsia"/>
        </w:rPr>
        <w:t xml:space="preserve"> PDCCH is not transmitted</w:t>
      </w:r>
      <w:r>
        <w:rPr>
          <w:rFonts w:eastAsiaTheme="minorEastAsia"/>
          <w:b w:val="0"/>
        </w:rPr>
        <w:t>.</w:t>
      </w:r>
    </w:p>
    <w:p w14:paraId="25CB60B7" w14:textId="016C5A46" w:rsidR="001C21CE" w:rsidRPr="001C21CE" w:rsidRDefault="001C21CE" w:rsidP="00E83570">
      <w:pPr>
        <w:pStyle w:val="proposal"/>
        <w:spacing w:after="120"/>
        <w:rPr>
          <w:rFonts w:eastAsiaTheme="minorEastAsia"/>
        </w:rPr>
      </w:pPr>
      <w:r w:rsidRPr="001C21CE">
        <w:rPr>
          <w:rFonts w:eastAsiaTheme="minorEastAsia"/>
        </w:rPr>
        <w:t>Proposal 2: RAN4 to discuss whether to transmit OCGN in first symbol for slot without PDCCH for 480kHz SCS to ensure the constant power in one slot and follow the tradition of RAN4 test setup.</w:t>
      </w:r>
      <w:bookmarkStart w:id="5" w:name="_GoBack"/>
      <w:bookmarkEnd w:id="5"/>
    </w:p>
    <w:p w14:paraId="32774007" w14:textId="63995369" w:rsidR="00D07D6D" w:rsidRDefault="00D07D6D" w:rsidP="005574E1">
      <w:pPr>
        <w:pStyle w:val="1"/>
        <w:ind w:left="0"/>
        <w:rPr>
          <w:rFonts w:eastAsiaTheme="minorEastAsia"/>
          <w:lang w:eastAsia="zh-CN"/>
        </w:rPr>
      </w:pPr>
      <w:r>
        <w:rPr>
          <w:rFonts w:eastAsiaTheme="minorEastAsia" w:hint="eastAsia"/>
          <w:lang w:eastAsia="zh-CN"/>
        </w:rPr>
        <w:t>Con</w:t>
      </w:r>
      <w:r>
        <w:rPr>
          <w:rFonts w:eastAsiaTheme="minorEastAsia"/>
          <w:lang w:eastAsia="zh-CN"/>
        </w:rPr>
        <w:t>clusion</w:t>
      </w:r>
    </w:p>
    <w:p w14:paraId="3F4004C4" w14:textId="68AAE9A4" w:rsidR="00E73B0E" w:rsidRDefault="00E73B0E" w:rsidP="00E73B0E">
      <w:pPr>
        <w:rPr>
          <w:rFonts w:eastAsiaTheme="minorEastAsia"/>
          <w:lang w:eastAsia="zh-CN"/>
        </w:rPr>
      </w:pPr>
      <w:r>
        <w:rPr>
          <w:rFonts w:eastAsiaTheme="minorEastAsia"/>
          <w:lang w:eastAsia="zh-CN"/>
        </w:rPr>
        <w:t>In this contribution we provide our views on issues on parameters on FR2-2 tests with 480kHz SCS. The observations and proposals are:</w:t>
      </w:r>
    </w:p>
    <w:p w14:paraId="6D35D863" w14:textId="77777777" w:rsidR="000204AE" w:rsidRDefault="000204AE" w:rsidP="000204AE">
      <w:pPr>
        <w:pStyle w:val="proposal"/>
        <w:spacing w:after="120"/>
        <w:rPr>
          <w:rFonts w:eastAsiaTheme="minorEastAsia"/>
        </w:rPr>
      </w:pPr>
      <w:r w:rsidRPr="00640726">
        <w:rPr>
          <w:rFonts w:eastAsiaTheme="minorEastAsia"/>
        </w:rPr>
        <w:t>Observation 1: The configuration k0=0 in existing specification implicitly configure single TB scheduling, which is not aligned with</w:t>
      </w:r>
      <w:r>
        <w:rPr>
          <w:rFonts w:eastAsiaTheme="minorEastAsia"/>
        </w:rPr>
        <w:t xml:space="preserve"> the agreed scheduling</w:t>
      </w:r>
      <w:r w:rsidRPr="00640726">
        <w:rPr>
          <w:rFonts w:eastAsiaTheme="minorEastAsia"/>
        </w:rPr>
        <w:t xml:space="preserve"> pattern in R4-2210665</w:t>
      </w:r>
      <w:r>
        <w:rPr>
          <w:rFonts w:eastAsiaTheme="minorEastAsia"/>
        </w:rPr>
        <w:t>.</w:t>
      </w:r>
      <w:r>
        <w:rPr>
          <w:rFonts w:eastAsiaTheme="minorEastAsia" w:hint="eastAsia"/>
        </w:rPr>
        <w:t xml:space="preserve"> </w:t>
      </w:r>
    </w:p>
    <w:p w14:paraId="45BB3EE2" w14:textId="77777777" w:rsidR="000204AE" w:rsidRDefault="000204AE" w:rsidP="000204AE">
      <w:pPr>
        <w:pStyle w:val="proposal"/>
        <w:spacing w:after="120"/>
        <w:rPr>
          <w:rFonts w:eastAsiaTheme="minorEastAsia"/>
        </w:rPr>
      </w:pPr>
      <w:r>
        <w:rPr>
          <w:rFonts w:eastAsiaTheme="minorEastAsia"/>
        </w:rPr>
        <w:t>Observation 2: The scheduling</w:t>
      </w:r>
      <w:r w:rsidRPr="00640726">
        <w:rPr>
          <w:rFonts w:eastAsiaTheme="minorEastAsia"/>
        </w:rPr>
        <w:t xml:space="preserve"> pattern</w:t>
      </w:r>
      <w:r>
        <w:rPr>
          <w:rFonts w:eastAsiaTheme="minorEastAsia"/>
        </w:rPr>
        <w:t xml:space="preserve"> with 480 kHz in R4-2210665 is not demonstrated in the existing parameters table.</w:t>
      </w:r>
    </w:p>
    <w:p w14:paraId="3B6833C0" w14:textId="77777777" w:rsidR="000204AE" w:rsidRDefault="000204AE" w:rsidP="000204AE">
      <w:pPr>
        <w:pStyle w:val="proposal"/>
        <w:spacing w:after="120"/>
        <w:rPr>
          <w:rFonts w:eastAsia="宋体"/>
        </w:rPr>
      </w:pPr>
      <w:r w:rsidRPr="00496EF7">
        <w:rPr>
          <w:rFonts w:eastAsia="宋体"/>
        </w:rPr>
        <w:t>Proposal</w:t>
      </w:r>
      <w:r>
        <w:rPr>
          <w:rFonts w:eastAsia="宋体"/>
        </w:rPr>
        <w:t xml:space="preserve"> 1: Change the k0 value to following:</w:t>
      </w:r>
    </w:p>
    <w:p w14:paraId="279629D0" w14:textId="77777777" w:rsidR="000204AE" w:rsidRPr="000204AE" w:rsidRDefault="000204AE" w:rsidP="000204AE">
      <w:pPr>
        <w:pStyle w:val="1proposal"/>
      </w:pPr>
      <w:r w:rsidRPr="000204AE">
        <w:lastRenderedPageBreak/>
        <w:t>For 120kHz SCS:</w:t>
      </w:r>
      <w:r w:rsidRPr="000204AE">
        <w:rPr>
          <w:rFonts w:hint="eastAsia"/>
        </w:rPr>
        <w:t xml:space="preserve"> </w:t>
      </w:r>
      <w:r w:rsidRPr="000204AE">
        <w:t xml:space="preserve">0 </w:t>
      </w:r>
    </w:p>
    <w:p w14:paraId="46CEDAF7" w14:textId="77777777" w:rsidR="000204AE" w:rsidRPr="000204AE" w:rsidRDefault="000204AE" w:rsidP="000204AE">
      <w:pPr>
        <w:pStyle w:val="1proposal"/>
      </w:pPr>
      <w:r w:rsidRPr="000204AE">
        <w:t>For 480kHz SCS:</w:t>
      </w:r>
    </w:p>
    <w:p w14:paraId="08B31DBC" w14:textId="77777777" w:rsidR="000204AE" w:rsidRPr="000204AE" w:rsidRDefault="000204AE" w:rsidP="000204AE">
      <w:pPr>
        <w:pStyle w:val="1proposal"/>
        <w:numPr>
          <w:ilvl w:val="1"/>
          <w:numId w:val="38"/>
        </w:numPr>
      </w:pPr>
      <w:r w:rsidRPr="000204AE">
        <w:t>for DCI transmitted in slot i={1}:{0,1,2}</w:t>
      </w:r>
    </w:p>
    <w:p w14:paraId="5A886D44" w14:textId="77777777" w:rsidR="000204AE" w:rsidRPr="000204AE" w:rsidRDefault="000204AE" w:rsidP="000204AE">
      <w:pPr>
        <w:pStyle w:val="1proposal"/>
        <w:numPr>
          <w:ilvl w:val="1"/>
          <w:numId w:val="38"/>
        </w:numPr>
      </w:pPr>
      <w:r w:rsidRPr="000204AE">
        <w:t>for DCI transmitted in slot i={322} : {0,1}</w:t>
      </w:r>
    </w:p>
    <w:p w14:paraId="3ED4BDD8" w14:textId="77777777" w:rsidR="000204AE" w:rsidRPr="000204AE" w:rsidRDefault="000204AE" w:rsidP="000204AE">
      <w:pPr>
        <w:pStyle w:val="1proposal"/>
        <w:numPr>
          <w:ilvl w:val="1"/>
          <w:numId w:val="38"/>
        </w:numPr>
      </w:pPr>
      <w:r w:rsidRPr="000204AE">
        <w:t>for DCI transmitted in slot mod(i,40)=12:{0,1,2,8}</w:t>
      </w:r>
    </w:p>
    <w:p w14:paraId="0283CFC7" w14:textId="77777777" w:rsidR="000204AE" w:rsidRPr="000204AE" w:rsidRDefault="000204AE" w:rsidP="000204AE">
      <w:pPr>
        <w:pStyle w:val="1proposal"/>
        <w:numPr>
          <w:ilvl w:val="1"/>
          <w:numId w:val="38"/>
        </w:numPr>
        <w:rPr>
          <w:lang w:eastAsia="en-US"/>
        </w:rPr>
      </w:pPr>
      <w:r w:rsidRPr="000204AE">
        <w:rPr>
          <w:lang w:eastAsia="en-US"/>
        </w:rPr>
        <w:t>for DCI transmitted in slot mod(i,40)={0,4,8,21,25,29}:{0,1,2,3}</w:t>
      </w:r>
    </w:p>
    <w:p w14:paraId="15C6C3A3" w14:textId="77777777" w:rsidR="000204AE" w:rsidRDefault="000204AE" w:rsidP="000204AE">
      <w:pPr>
        <w:pStyle w:val="1proposal"/>
        <w:numPr>
          <w:ilvl w:val="1"/>
          <w:numId w:val="38"/>
        </w:numPr>
        <w:rPr>
          <w:lang w:eastAsia="en-US"/>
        </w:rPr>
      </w:pPr>
      <w:r w:rsidRPr="000204AE">
        <w:rPr>
          <w:highlight w:val="yellow"/>
          <w:lang w:eastAsia="en-US"/>
        </w:rPr>
        <w:t>where i is slot index per 2 frames</w:t>
      </w:r>
    </w:p>
    <w:p w14:paraId="054BFC7E" w14:textId="77777777" w:rsidR="000204AE" w:rsidRDefault="000204AE" w:rsidP="000204AE">
      <w:pPr>
        <w:pStyle w:val="proposal"/>
        <w:spacing w:after="120"/>
        <w:rPr>
          <w:rFonts w:eastAsiaTheme="minorEastAsia"/>
          <w:b w:val="0"/>
        </w:rPr>
      </w:pPr>
      <w:r w:rsidRPr="00E73B0E">
        <w:rPr>
          <w:rFonts w:eastAsiaTheme="minorEastAsia"/>
        </w:rPr>
        <w:t xml:space="preserve">Observation 3: Existing spec specifies that PDSCH start symbol is 1 and no OCGN is transmitted </w:t>
      </w:r>
      <w:r>
        <w:rPr>
          <w:rFonts w:eastAsiaTheme="minorEastAsia"/>
        </w:rPr>
        <w:t>on</w:t>
      </w:r>
      <w:r w:rsidRPr="00E73B0E">
        <w:rPr>
          <w:rFonts w:eastAsiaTheme="minorEastAsia"/>
        </w:rPr>
        <w:t xml:space="preserve"> unused REs for FR2-2, which causes empty OFDM symbol for some slots with 480kHz SCS because PDCCH is not transmitted in some slots</w:t>
      </w:r>
      <w:r>
        <w:rPr>
          <w:rFonts w:eastAsiaTheme="minorEastAsia"/>
          <w:b w:val="0"/>
        </w:rPr>
        <w:t>.</w:t>
      </w:r>
    </w:p>
    <w:p w14:paraId="6957ED41" w14:textId="6B73A525" w:rsidR="000204AE" w:rsidRPr="000204AE" w:rsidRDefault="000204AE" w:rsidP="000204AE">
      <w:pPr>
        <w:pStyle w:val="proposal"/>
        <w:spacing w:after="120"/>
        <w:rPr>
          <w:rFonts w:eastAsiaTheme="minorEastAsia"/>
        </w:rPr>
      </w:pPr>
      <w:r w:rsidRPr="001C21CE">
        <w:rPr>
          <w:rFonts w:eastAsiaTheme="minorEastAsia"/>
        </w:rPr>
        <w:t>Proposal 2: RAN4 to discuss whether to transmit OCGN in first symbol for slot without PDCCH for 480kHz SCS to ensure the constant power in one slot and follow the tradition of RAN4 test setup.</w:t>
      </w:r>
    </w:p>
    <w:p w14:paraId="03A13727" w14:textId="1B22E5A1" w:rsidR="005F1522" w:rsidRDefault="005F1522" w:rsidP="005F1522">
      <w:pPr>
        <w:pStyle w:val="1"/>
        <w:ind w:left="0"/>
        <w:rPr>
          <w:rFonts w:eastAsiaTheme="minorEastAsia"/>
          <w:lang w:eastAsia="zh-CN"/>
        </w:rPr>
      </w:pPr>
      <w:r>
        <w:rPr>
          <w:rFonts w:eastAsiaTheme="minorEastAsia"/>
          <w:lang w:eastAsia="zh-CN"/>
        </w:rPr>
        <w:t>Reference</w:t>
      </w:r>
    </w:p>
    <w:p w14:paraId="7A6121B7" w14:textId="59BABC21" w:rsidR="0099779F" w:rsidRDefault="00640726" w:rsidP="002C4FC3">
      <w:pPr>
        <w:rPr>
          <w:rFonts w:eastAsiaTheme="minorEastAsia"/>
          <w:lang w:eastAsia="zh-CN"/>
        </w:rPr>
      </w:pPr>
      <w:r>
        <w:rPr>
          <w:rFonts w:eastAsiaTheme="minorEastAsia" w:hint="eastAsia"/>
          <w:lang w:eastAsia="zh-CN"/>
        </w:rPr>
        <w:t>[</w:t>
      </w:r>
      <w:r>
        <w:rPr>
          <w:rFonts w:eastAsiaTheme="minorEastAsia"/>
          <w:lang w:eastAsia="zh-CN"/>
        </w:rPr>
        <w:t xml:space="preserve">1] </w:t>
      </w:r>
      <w:r w:rsidRPr="00640726">
        <w:rPr>
          <w:rFonts w:eastAsiaTheme="minorEastAsia"/>
          <w:lang w:eastAsia="zh-CN"/>
        </w:rPr>
        <w:t>R4-2210665 WF on UE demodulation performance requirements definition for 52.6 - 71 GHz</w:t>
      </w:r>
    </w:p>
    <w:p w14:paraId="0F5E524E" w14:textId="4D80BC29" w:rsidR="00640726" w:rsidRDefault="00640726" w:rsidP="00640726">
      <w:pPr>
        <w:pStyle w:val="1"/>
        <w:ind w:left="0"/>
        <w:rPr>
          <w:rFonts w:eastAsiaTheme="minorEastAsia"/>
          <w:lang w:eastAsia="zh-CN"/>
        </w:rPr>
      </w:pPr>
      <w:r>
        <w:rPr>
          <w:rFonts w:eastAsiaTheme="minorEastAsia"/>
          <w:lang w:eastAsia="zh-CN"/>
        </w:rPr>
        <w:t>Appendix</w:t>
      </w:r>
    </w:p>
    <w:p w14:paraId="1EF88D7F" w14:textId="77777777" w:rsidR="00640726" w:rsidRDefault="00640726" w:rsidP="00640726"/>
    <w:p w14:paraId="157BD185" w14:textId="77777777" w:rsidR="00640726" w:rsidRPr="00C25669" w:rsidRDefault="00640726" w:rsidP="00640726">
      <w:pPr>
        <w:pStyle w:val="aff1"/>
      </w:pPr>
      <w:r w:rsidRPr="00C25669">
        <w:t>Table 7.</w:t>
      </w:r>
      <w:r w:rsidRPr="00C25669">
        <w:rPr>
          <w:rFonts w:hint="eastAsia"/>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3"/>
        <w:gridCol w:w="1502"/>
        <w:gridCol w:w="2976"/>
        <w:gridCol w:w="1095"/>
        <w:gridCol w:w="2398"/>
      </w:tblGrid>
      <w:tr w:rsidR="00640726" w:rsidRPr="00661924" w14:paraId="5403A74C" w14:textId="77777777" w:rsidTr="00573832">
        <w:trPr>
          <w:trHeight w:val="187"/>
          <w:jc w:val="center"/>
        </w:trPr>
        <w:tc>
          <w:tcPr>
            <w:tcW w:w="3249" w:type="pct"/>
            <w:gridSpan w:val="3"/>
            <w:shd w:val="clear" w:color="auto" w:fill="auto"/>
          </w:tcPr>
          <w:p w14:paraId="4A219263" w14:textId="77777777" w:rsidR="00640726" w:rsidRPr="00661924" w:rsidRDefault="00640726" w:rsidP="00573832">
            <w:pPr>
              <w:pStyle w:val="TAH"/>
            </w:pPr>
            <w:r w:rsidRPr="00661924">
              <w:lastRenderedPageBreak/>
              <w:t>Parameter</w:t>
            </w:r>
          </w:p>
        </w:tc>
        <w:tc>
          <w:tcPr>
            <w:tcW w:w="549" w:type="pct"/>
            <w:shd w:val="clear" w:color="auto" w:fill="auto"/>
          </w:tcPr>
          <w:p w14:paraId="04F9CD37" w14:textId="77777777" w:rsidR="00640726" w:rsidRPr="00661924" w:rsidRDefault="00640726" w:rsidP="00573832">
            <w:pPr>
              <w:pStyle w:val="TAH"/>
            </w:pPr>
            <w:r w:rsidRPr="00661924">
              <w:t>Unit</w:t>
            </w:r>
          </w:p>
        </w:tc>
        <w:tc>
          <w:tcPr>
            <w:tcW w:w="1202" w:type="pct"/>
            <w:shd w:val="clear" w:color="auto" w:fill="auto"/>
          </w:tcPr>
          <w:p w14:paraId="7E426402" w14:textId="77777777" w:rsidR="00640726" w:rsidRPr="00661924" w:rsidRDefault="00640726" w:rsidP="00573832">
            <w:pPr>
              <w:pStyle w:val="TAH"/>
            </w:pPr>
            <w:r w:rsidRPr="00661924">
              <w:t>Value</w:t>
            </w:r>
          </w:p>
        </w:tc>
      </w:tr>
      <w:tr w:rsidR="00640726" w:rsidRPr="0096091F" w14:paraId="4531F55E" w14:textId="77777777" w:rsidTr="00573832">
        <w:trPr>
          <w:trHeight w:val="187"/>
          <w:jc w:val="center"/>
        </w:trPr>
        <w:tc>
          <w:tcPr>
            <w:tcW w:w="3249" w:type="pct"/>
            <w:gridSpan w:val="3"/>
            <w:shd w:val="clear" w:color="auto" w:fill="auto"/>
            <w:vAlign w:val="center"/>
          </w:tcPr>
          <w:p w14:paraId="2B35F124" w14:textId="77777777" w:rsidR="00640726" w:rsidRPr="0096091F" w:rsidRDefault="00640726" w:rsidP="00573832">
            <w:pPr>
              <w:pStyle w:val="TAL"/>
              <w:rPr>
                <w:rFonts w:ascii="Arial" w:eastAsia="宋体" w:hAnsi="Arial" w:cs="Times New Roman"/>
                <w:lang w:eastAsia="zh-CN"/>
              </w:rPr>
            </w:pPr>
            <w:r w:rsidRPr="0096091F">
              <w:rPr>
                <w:rFonts w:ascii="Arial" w:eastAsia="宋体" w:hAnsi="Arial" w:cs="Times New Roman"/>
                <w:lang w:eastAsia="zh-CN"/>
              </w:rPr>
              <w:t>PDSCH transmission scheme</w:t>
            </w:r>
          </w:p>
        </w:tc>
        <w:tc>
          <w:tcPr>
            <w:tcW w:w="549" w:type="pct"/>
            <w:shd w:val="clear" w:color="auto" w:fill="auto"/>
            <w:vAlign w:val="center"/>
          </w:tcPr>
          <w:p w14:paraId="4F70C672" w14:textId="77777777" w:rsidR="00640726" w:rsidRPr="0096091F" w:rsidRDefault="00640726" w:rsidP="00573832">
            <w:pPr>
              <w:pStyle w:val="TAC"/>
              <w:rPr>
                <w:rFonts w:ascii="Arial" w:eastAsia="宋体" w:hAnsi="Arial" w:cs="Times New Roman"/>
                <w:lang w:eastAsia="zh-CN"/>
              </w:rPr>
            </w:pPr>
          </w:p>
        </w:tc>
        <w:tc>
          <w:tcPr>
            <w:tcW w:w="1202" w:type="pct"/>
            <w:shd w:val="clear" w:color="auto" w:fill="auto"/>
            <w:vAlign w:val="center"/>
          </w:tcPr>
          <w:p w14:paraId="3479F17C" w14:textId="77777777" w:rsidR="00640726" w:rsidRPr="0096091F" w:rsidRDefault="00640726" w:rsidP="00573832">
            <w:pPr>
              <w:pStyle w:val="TAC"/>
              <w:rPr>
                <w:rFonts w:ascii="Arial" w:eastAsia="宋体" w:hAnsi="Arial" w:cs="Times New Roman"/>
                <w:lang w:eastAsia="zh-CN"/>
              </w:rPr>
            </w:pPr>
            <w:r w:rsidRPr="0096091F">
              <w:rPr>
                <w:rFonts w:ascii="Arial" w:eastAsia="宋体" w:hAnsi="Arial" w:cs="Times New Roman"/>
                <w:lang w:eastAsia="zh-CN"/>
              </w:rPr>
              <w:t>Transmission scheme 1</w:t>
            </w:r>
          </w:p>
        </w:tc>
      </w:tr>
      <w:tr w:rsidR="00640726" w:rsidRPr="0096091F" w14:paraId="2FB216FF" w14:textId="77777777" w:rsidTr="00573832">
        <w:trPr>
          <w:trHeight w:val="187"/>
          <w:jc w:val="center"/>
        </w:trPr>
        <w:tc>
          <w:tcPr>
            <w:tcW w:w="3249" w:type="pct"/>
            <w:gridSpan w:val="3"/>
            <w:shd w:val="clear" w:color="auto" w:fill="auto"/>
            <w:vAlign w:val="center"/>
          </w:tcPr>
          <w:p w14:paraId="289EF064" w14:textId="77777777" w:rsidR="00640726" w:rsidRPr="0096091F" w:rsidRDefault="00640726" w:rsidP="00573832">
            <w:pPr>
              <w:pStyle w:val="TAL"/>
              <w:rPr>
                <w:rFonts w:ascii="Arial" w:eastAsia="宋体" w:hAnsi="Arial" w:cs="Times New Roman"/>
                <w:lang w:eastAsia="zh-CN"/>
              </w:rPr>
            </w:pPr>
            <w:r w:rsidRPr="0096091F">
              <w:rPr>
                <w:rFonts w:ascii="Arial" w:eastAsia="宋体" w:hAnsi="Arial" w:cs="Times New Roman"/>
                <w:lang w:eastAsia="zh-CN"/>
              </w:rPr>
              <w:t>PTRS epre-Ratio</w:t>
            </w:r>
          </w:p>
        </w:tc>
        <w:tc>
          <w:tcPr>
            <w:tcW w:w="549" w:type="pct"/>
            <w:shd w:val="clear" w:color="auto" w:fill="auto"/>
            <w:vAlign w:val="center"/>
          </w:tcPr>
          <w:p w14:paraId="7478EC9D" w14:textId="77777777" w:rsidR="00640726" w:rsidRPr="0096091F" w:rsidRDefault="00640726" w:rsidP="00573832">
            <w:pPr>
              <w:pStyle w:val="TAC"/>
              <w:rPr>
                <w:rFonts w:ascii="Arial" w:eastAsia="宋体" w:hAnsi="Arial" w:cs="Times New Roman"/>
                <w:lang w:eastAsia="zh-CN"/>
              </w:rPr>
            </w:pPr>
          </w:p>
        </w:tc>
        <w:tc>
          <w:tcPr>
            <w:tcW w:w="1202" w:type="pct"/>
            <w:shd w:val="clear" w:color="auto" w:fill="auto"/>
            <w:vAlign w:val="center"/>
          </w:tcPr>
          <w:p w14:paraId="5E1A3D64" w14:textId="77777777" w:rsidR="00640726" w:rsidRPr="0096091F" w:rsidRDefault="00640726" w:rsidP="00573832">
            <w:pPr>
              <w:pStyle w:val="TAC"/>
              <w:rPr>
                <w:rFonts w:ascii="Arial" w:eastAsia="宋体" w:hAnsi="Arial" w:cs="Times New Roman"/>
                <w:lang w:eastAsia="zh-CN"/>
              </w:rPr>
            </w:pPr>
            <w:r w:rsidRPr="0096091F">
              <w:rPr>
                <w:rFonts w:ascii="Arial" w:eastAsia="宋体" w:hAnsi="Arial" w:cs="Times New Roman"/>
                <w:lang w:eastAsia="zh-CN"/>
              </w:rPr>
              <w:t>0</w:t>
            </w:r>
          </w:p>
        </w:tc>
      </w:tr>
      <w:tr w:rsidR="00640726" w:rsidRPr="0096091F" w14:paraId="05C9E011" w14:textId="77777777" w:rsidTr="00573832">
        <w:trPr>
          <w:trHeight w:val="187"/>
          <w:jc w:val="center"/>
        </w:trPr>
        <w:tc>
          <w:tcPr>
            <w:tcW w:w="1004" w:type="pct"/>
            <w:vMerge w:val="restart"/>
            <w:shd w:val="clear" w:color="auto" w:fill="auto"/>
            <w:vAlign w:val="center"/>
          </w:tcPr>
          <w:p w14:paraId="5E28FD2A" w14:textId="77777777" w:rsidR="00640726" w:rsidRPr="00661924" w:rsidRDefault="00640726" w:rsidP="00573832">
            <w:pPr>
              <w:pStyle w:val="TAL"/>
              <w:rPr>
                <w:lang w:eastAsia="ja-JP"/>
              </w:rPr>
            </w:pPr>
            <w:r w:rsidRPr="00661924">
              <w:rPr>
                <w:lang w:eastAsia="ja-JP"/>
              </w:rPr>
              <w:t>Actual carrier configuration</w:t>
            </w:r>
          </w:p>
        </w:tc>
        <w:tc>
          <w:tcPr>
            <w:tcW w:w="2245" w:type="pct"/>
            <w:gridSpan w:val="2"/>
            <w:shd w:val="clear" w:color="auto" w:fill="auto"/>
            <w:vAlign w:val="center"/>
          </w:tcPr>
          <w:p w14:paraId="65852DDD" w14:textId="77777777" w:rsidR="00640726" w:rsidRPr="0096091F" w:rsidRDefault="00640726" w:rsidP="00573832">
            <w:pPr>
              <w:pStyle w:val="TAL"/>
              <w:rPr>
                <w:rFonts w:ascii="Arial" w:eastAsia="宋体" w:hAnsi="Arial" w:cs="Times New Roman"/>
                <w:lang w:eastAsia="zh-CN"/>
              </w:rPr>
            </w:pPr>
            <w:r w:rsidRPr="0096091F">
              <w:rPr>
                <w:rFonts w:ascii="Arial" w:eastAsia="宋体" w:hAnsi="Arial" w:cs="Times New Roman"/>
                <w:lang w:eastAsia="zh-CN"/>
              </w:rPr>
              <w:t>Offset between Point A and the lowest usable subcarrier on this carrier (Note 2)</w:t>
            </w:r>
          </w:p>
        </w:tc>
        <w:tc>
          <w:tcPr>
            <w:tcW w:w="549" w:type="pct"/>
            <w:shd w:val="clear" w:color="auto" w:fill="auto"/>
            <w:vAlign w:val="center"/>
          </w:tcPr>
          <w:p w14:paraId="413D6FEC" w14:textId="77777777" w:rsidR="00640726" w:rsidRPr="0096091F" w:rsidDel="001F73B5" w:rsidRDefault="00640726" w:rsidP="00573832">
            <w:pPr>
              <w:pStyle w:val="TAC"/>
              <w:rPr>
                <w:rFonts w:ascii="Arial" w:eastAsia="宋体" w:hAnsi="Arial" w:cs="Times New Roman"/>
                <w:lang w:eastAsia="zh-CN"/>
              </w:rPr>
            </w:pPr>
            <w:r w:rsidRPr="0096091F">
              <w:rPr>
                <w:rFonts w:ascii="Arial" w:eastAsia="宋体" w:hAnsi="Arial" w:cs="Times New Roman"/>
                <w:lang w:eastAsia="zh-CN"/>
              </w:rPr>
              <w:t>RBs</w:t>
            </w:r>
          </w:p>
        </w:tc>
        <w:tc>
          <w:tcPr>
            <w:tcW w:w="1202" w:type="pct"/>
            <w:shd w:val="clear" w:color="auto" w:fill="auto"/>
            <w:vAlign w:val="center"/>
          </w:tcPr>
          <w:p w14:paraId="6CFB7524" w14:textId="77777777" w:rsidR="00640726" w:rsidRPr="0096091F" w:rsidRDefault="00640726" w:rsidP="00573832">
            <w:pPr>
              <w:pStyle w:val="TAC"/>
              <w:rPr>
                <w:rFonts w:ascii="Arial" w:eastAsia="宋体" w:hAnsi="Arial" w:cs="Times New Roman"/>
                <w:lang w:eastAsia="zh-CN"/>
              </w:rPr>
            </w:pPr>
            <w:r w:rsidRPr="0096091F">
              <w:rPr>
                <w:rFonts w:ascii="Arial" w:eastAsia="宋体" w:hAnsi="Arial" w:cs="Times New Roman"/>
                <w:lang w:eastAsia="zh-CN"/>
              </w:rPr>
              <w:t>0</w:t>
            </w:r>
          </w:p>
        </w:tc>
      </w:tr>
      <w:tr w:rsidR="00640726" w:rsidRPr="0096091F" w14:paraId="522B546D" w14:textId="77777777" w:rsidTr="00573832">
        <w:trPr>
          <w:trHeight w:val="187"/>
          <w:jc w:val="center"/>
        </w:trPr>
        <w:tc>
          <w:tcPr>
            <w:tcW w:w="1004" w:type="pct"/>
            <w:vMerge/>
            <w:shd w:val="clear" w:color="auto" w:fill="auto"/>
            <w:vAlign w:val="center"/>
          </w:tcPr>
          <w:p w14:paraId="2CA59490" w14:textId="77777777" w:rsidR="00640726" w:rsidRPr="00661924" w:rsidRDefault="00640726" w:rsidP="00573832">
            <w:pPr>
              <w:pStyle w:val="TAL"/>
              <w:rPr>
                <w:lang w:eastAsia="ja-JP"/>
              </w:rPr>
            </w:pPr>
          </w:p>
        </w:tc>
        <w:tc>
          <w:tcPr>
            <w:tcW w:w="2245" w:type="pct"/>
            <w:gridSpan w:val="2"/>
            <w:shd w:val="clear" w:color="auto" w:fill="auto"/>
            <w:vAlign w:val="center"/>
          </w:tcPr>
          <w:p w14:paraId="67412E7A" w14:textId="77777777" w:rsidR="00640726" w:rsidRPr="0096091F" w:rsidRDefault="00640726" w:rsidP="00573832">
            <w:pPr>
              <w:pStyle w:val="TAL"/>
              <w:rPr>
                <w:rFonts w:ascii="Arial" w:eastAsia="宋体" w:hAnsi="Arial" w:cs="Times New Roman"/>
                <w:lang w:eastAsia="zh-CN"/>
              </w:rPr>
            </w:pPr>
            <w:r w:rsidRPr="0096091F">
              <w:rPr>
                <w:rFonts w:ascii="Arial" w:eastAsia="宋体" w:hAnsi="Arial" w:cs="Times New Roman"/>
                <w:lang w:eastAsia="zh-CN"/>
              </w:rPr>
              <w:t>Subcarrier spacing</w:t>
            </w:r>
          </w:p>
        </w:tc>
        <w:tc>
          <w:tcPr>
            <w:tcW w:w="549" w:type="pct"/>
            <w:shd w:val="clear" w:color="auto" w:fill="auto"/>
            <w:vAlign w:val="center"/>
          </w:tcPr>
          <w:p w14:paraId="4AA0FA2D" w14:textId="77777777" w:rsidR="00640726" w:rsidRPr="0096091F" w:rsidDel="001F73B5" w:rsidRDefault="00640726" w:rsidP="00573832">
            <w:pPr>
              <w:pStyle w:val="TAC"/>
              <w:rPr>
                <w:rFonts w:ascii="Arial" w:eastAsia="宋体" w:hAnsi="Arial" w:cs="Times New Roman"/>
                <w:lang w:eastAsia="zh-CN"/>
              </w:rPr>
            </w:pPr>
            <w:r w:rsidRPr="0096091F">
              <w:rPr>
                <w:rFonts w:ascii="Arial" w:eastAsia="宋体" w:hAnsi="Arial" w:cs="Times New Roman"/>
                <w:lang w:eastAsia="zh-CN"/>
              </w:rPr>
              <w:t>kHz</w:t>
            </w:r>
          </w:p>
        </w:tc>
        <w:tc>
          <w:tcPr>
            <w:tcW w:w="1202" w:type="pct"/>
            <w:shd w:val="clear" w:color="auto" w:fill="auto"/>
            <w:vAlign w:val="center"/>
          </w:tcPr>
          <w:p w14:paraId="1CAA73DB" w14:textId="77777777" w:rsidR="00640726" w:rsidRPr="0096091F" w:rsidRDefault="00640726" w:rsidP="00573832">
            <w:pPr>
              <w:pStyle w:val="TAC"/>
              <w:rPr>
                <w:rFonts w:ascii="Arial" w:eastAsia="宋体" w:hAnsi="Arial" w:cs="Times New Roman"/>
                <w:lang w:eastAsia="zh-CN"/>
              </w:rPr>
            </w:pPr>
            <w:r w:rsidRPr="0096091F">
              <w:rPr>
                <w:rFonts w:ascii="Arial" w:eastAsia="宋体" w:hAnsi="Arial" w:cs="Times New Roman"/>
                <w:lang w:eastAsia="zh-CN"/>
              </w:rPr>
              <w:t>60 or 120 or 480</w:t>
            </w:r>
          </w:p>
        </w:tc>
      </w:tr>
      <w:tr w:rsidR="00640726" w:rsidRPr="0096091F" w14:paraId="5F233ADB" w14:textId="77777777" w:rsidTr="00573832">
        <w:trPr>
          <w:trHeight w:val="187"/>
          <w:jc w:val="center"/>
        </w:trPr>
        <w:tc>
          <w:tcPr>
            <w:tcW w:w="1004" w:type="pct"/>
            <w:vMerge w:val="restart"/>
            <w:shd w:val="clear" w:color="auto" w:fill="auto"/>
            <w:vAlign w:val="center"/>
          </w:tcPr>
          <w:p w14:paraId="6352B874" w14:textId="77777777" w:rsidR="00640726" w:rsidRPr="00661924" w:rsidRDefault="00640726" w:rsidP="00573832">
            <w:pPr>
              <w:pStyle w:val="TAL"/>
              <w:rPr>
                <w:lang w:eastAsia="ja-JP"/>
              </w:rPr>
            </w:pPr>
            <w:r w:rsidRPr="00661924">
              <w:t>DL BWP configuration #1</w:t>
            </w:r>
          </w:p>
        </w:tc>
        <w:tc>
          <w:tcPr>
            <w:tcW w:w="2245" w:type="pct"/>
            <w:gridSpan w:val="2"/>
            <w:shd w:val="clear" w:color="auto" w:fill="auto"/>
            <w:vAlign w:val="center"/>
          </w:tcPr>
          <w:p w14:paraId="777B38B1" w14:textId="77777777" w:rsidR="00640726" w:rsidRPr="0096091F" w:rsidRDefault="00640726" w:rsidP="00573832">
            <w:pPr>
              <w:pStyle w:val="TAL"/>
              <w:rPr>
                <w:rFonts w:ascii="Arial" w:eastAsia="宋体" w:hAnsi="Arial" w:cs="Times New Roman"/>
                <w:lang w:eastAsia="zh-CN"/>
              </w:rPr>
            </w:pPr>
            <w:r w:rsidRPr="0096091F">
              <w:rPr>
                <w:rFonts w:ascii="Arial" w:eastAsia="宋体" w:hAnsi="Arial" w:cs="Times New Roman"/>
                <w:lang w:eastAsia="zh-CN"/>
              </w:rPr>
              <w:t>Cyclic prefix</w:t>
            </w:r>
          </w:p>
        </w:tc>
        <w:tc>
          <w:tcPr>
            <w:tcW w:w="549" w:type="pct"/>
            <w:shd w:val="clear" w:color="auto" w:fill="auto"/>
            <w:vAlign w:val="center"/>
          </w:tcPr>
          <w:p w14:paraId="4D3AD67C" w14:textId="77777777" w:rsidR="00640726" w:rsidRPr="0096091F" w:rsidRDefault="00640726" w:rsidP="00573832">
            <w:pPr>
              <w:pStyle w:val="TAC"/>
              <w:rPr>
                <w:rFonts w:ascii="Arial" w:eastAsia="宋体" w:hAnsi="Arial" w:cs="Times New Roman"/>
                <w:lang w:eastAsia="zh-CN"/>
              </w:rPr>
            </w:pPr>
          </w:p>
        </w:tc>
        <w:tc>
          <w:tcPr>
            <w:tcW w:w="1202" w:type="pct"/>
            <w:shd w:val="clear" w:color="auto" w:fill="auto"/>
            <w:vAlign w:val="center"/>
          </w:tcPr>
          <w:p w14:paraId="65433A5F" w14:textId="77777777" w:rsidR="00640726" w:rsidRPr="0096091F" w:rsidRDefault="00640726" w:rsidP="00573832">
            <w:pPr>
              <w:pStyle w:val="TAC"/>
              <w:rPr>
                <w:rFonts w:ascii="Arial" w:eastAsia="宋体" w:hAnsi="Arial" w:cs="Times New Roman"/>
                <w:lang w:eastAsia="zh-CN"/>
              </w:rPr>
            </w:pPr>
            <w:r w:rsidRPr="0096091F">
              <w:rPr>
                <w:rFonts w:ascii="Arial" w:eastAsia="宋体" w:hAnsi="Arial" w:cs="Times New Roman"/>
                <w:lang w:eastAsia="zh-CN"/>
              </w:rPr>
              <w:t>Normal</w:t>
            </w:r>
          </w:p>
        </w:tc>
      </w:tr>
      <w:tr w:rsidR="00640726" w:rsidRPr="0096091F" w14:paraId="6460F637" w14:textId="77777777" w:rsidTr="00573832">
        <w:trPr>
          <w:trHeight w:val="187"/>
          <w:jc w:val="center"/>
        </w:trPr>
        <w:tc>
          <w:tcPr>
            <w:tcW w:w="1004" w:type="pct"/>
            <w:vMerge/>
            <w:shd w:val="clear" w:color="auto" w:fill="auto"/>
            <w:vAlign w:val="center"/>
          </w:tcPr>
          <w:p w14:paraId="6595D66C" w14:textId="77777777" w:rsidR="00640726" w:rsidRPr="00661924" w:rsidRDefault="00640726" w:rsidP="00573832">
            <w:pPr>
              <w:pStyle w:val="TAL"/>
            </w:pPr>
          </w:p>
        </w:tc>
        <w:tc>
          <w:tcPr>
            <w:tcW w:w="2245" w:type="pct"/>
            <w:gridSpan w:val="2"/>
            <w:shd w:val="clear" w:color="auto" w:fill="auto"/>
            <w:vAlign w:val="center"/>
          </w:tcPr>
          <w:p w14:paraId="404FD888" w14:textId="77777777" w:rsidR="00640726" w:rsidRPr="0096091F" w:rsidRDefault="00640726" w:rsidP="00573832">
            <w:pPr>
              <w:pStyle w:val="TAL"/>
              <w:rPr>
                <w:rFonts w:ascii="Arial" w:eastAsia="宋体" w:hAnsi="Arial" w:cs="Times New Roman"/>
                <w:lang w:eastAsia="zh-CN"/>
              </w:rPr>
            </w:pPr>
            <w:r w:rsidRPr="0096091F">
              <w:rPr>
                <w:rFonts w:ascii="Arial" w:eastAsia="宋体" w:hAnsi="Arial" w:cs="Times New Roman"/>
                <w:lang w:eastAsia="zh-CN"/>
              </w:rPr>
              <w:t>RB offset</w:t>
            </w:r>
          </w:p>
        </w:tc>
        <w:tc>
          <w:tcPr>
            <w:tcW w:w="549" w:type="pct"/>
            <w:shd w:val="clear" w:color="auto" w:fill="auto"/>
            <w:vAlign w:val="center"/>
          </w:tcPr>
          <w:p w14:paraId="5232B771" w14:textId="77777777" w:rsidR="00640726" w:rsidRPr="0096091F" w:rsidRDefault="00640726" w:rsidP="00573832">
            <w:pPr>
              <w:pStyle w:val="TAC"/>
              <w:rPr>
                <w:rFonts w:ascii="Arial" w:eastAsia="宋体" w:hAnsi="Arial" w:cs="Times New Roman"/>
                <w:lang w:eastAsia="zh-CN"/>
              </w:rPr>
            </w:pPr>
            <w:r w:rsidRPr="0096091F">
              <w:rPr>
                <w:rFonts w:ascii="Arial" w:eastAsia="宋体" w:hAnsi="Arial" w:cs="Times New Roman"/>
                <w:lang w:eastAsia="zh-CN"/>
              </w:rPr>
              <w:t>RBs</w:t>
            </w:r>
          </w:p>
        </w:tc>
        <w:tc>
          <w:tcPr>
            <w:tcW w:w="1202" w:type="pct"/>
            <w:shd w:val="clear" w:color="auto" w:fill="auto"/>
            <w:vAlign w:val="center"/>
          </w:tcPr>
          <w:p w14:paraId="7EB44250" w14:textId="77777777" w:rsidR="00640726" w:rsidRPr="0096091F" w:rsidRDefault="00640726" w:rsidP="00573832">
            <w:pPr>
              <w:pStyle w:val="TAC"/>
              <w:rPr>
                <w:rFonts w:ascii="Arial" w:eastAsia="宋体" w:hAnsi="Arial" w:cs="Times New Roman"/>
                <w:lang w:eastAsia="zh-CN"/>
              </w:rPr>
            </w:pPr>
            <w:r w:rsidRPr="0096091F">
              <w:rPr>
                <w:rFonts w:ascii="Arial" w:eastAsia="宋体" w:hAnsi="Arial" w:cs="Times New Roman"/>
                <w:lang w:eastAsia="zh-CN"/>
              </w:rPr>
              <w:t>0</w:t>
            </w:r>
          </w:p>
        </w:tc>
      </w:tr>
      <w:tr w:rsidR="00640726" w:rsidRPr="0096091F" w14:paraId="65F7FDA2" w14:textId="77777777" w:rsidTr="00573832">
        <w:trPr>
          <w:trHeight w:val="187"/>
          <w:jc w:val="center"/>
        </w:trPr>
        <w:tc>
          <w:tcPr>
            <w:tcW w:w="1004" w:type="pct"/>
            <w:vMerge/>
            <w:shd w:val="clear" w:color="auto" w:fill="auto"/>
            <w:vAlign w:val="center"/>
          </w:tcPr>
          <w:p w14:paraId="76D27F42" w14:textId="77777777" w:rsidR="00640726" w:rsidRPr="00661924" w:rsidRDefault="00640726" w:rsidP="00573832">
            <w:pPr>
              <w:pStyle w:val="TAL"/>
            </w:pPr>
          </w:p>
        </w:tc>
        <w:tc>
          <w:tcPr>
            <w:tcW w:w="2245" w:type="pct"/>
            <w:gridSpan w:val="2"/>
            <w:shd w:val="clear" w:color="auto" w:fill="auto"/>
            <w:vAlign w:val="center"/>
          </w:tcPr>
          <w:p w14:paraId="0468FAAB" w14:textId="77777777" w:rsidR="00640726" w:rsidRPr="0096091F" w:rsidRDefault="00640726" w:rsidP="00573832">
            <w:pPr>
              <w:pStyle w:val="TAL"/>
              <w:rPr>
                <w:rFonts w:ascii="Arial" w:eastAsia="宋体" w:hAnsi="Arial" w:cs="Times New Roman"/>
                <w:lang w:eastAsia="zh-CN"/>
              </w:rPr>
            </w:pPr>
            <w:r w:rsidRPr="0096091F">
              <w:rPr>
                <w:rFonts w:ascii="Arial" w:eastAsia="宋体" w:hAnsi="Arial" w:cs="Times New Roman"/>
                <w:lang w:eastAsia="zh-CN"/>
              </w:rPr>
              <w:t>Number of contiguous PRB</w:t>
            </w:r>
          </w:p>
        </w:tc>
        <w:tc>
          <w:tcPr>
            <w:tcW w:w="549" w:type="pct"/>
            <w:shd w:val="clear" w:color="auto" w:fill="auto"/>
            <w:vAlign w:val="center"/>
          </w:tcPr>
          <w:p w14:paraId="4A6536FB" w14:textId="77777777" w:rsidR="00640726" w:rsidRPr="0096091F" w:rsidRDefault="00640726" w:rsidP="00573832">
            <w:pPr>
              <w:pStyle w:val="TAC"/>
              <w:rPr>
                <w:rFonts w:ascii="Arial" w:eastAsia="宋体" w:hAnsi="Arial" w:cs="Times New Roman"/>
                <w:lang w:eastAsia="zh-CN"/>
              </w:rPr>
            </w:pPr>
            <w:r w:rsidRPr="0096091F">
              <w:rPr>
                <w:rFonts w:ascii="Arial" w:eastAsia="宋体" w:hAnsi="Arial" w:cs="Times New Roman"/>
                <w:lang w:eastAsia="zh-CN"/>
              </w:rPr>
              <w:t>PRBs</w:t>
            </w:r>
          </w:p>
        </w:tc>
        <w:tc>
          <w:tcPr>
            <w:tcW w:w="1202" w:type="pct"/>
            <w:shd w:val="clear" w:color="auto" w:fill="auto"/>
            <w:vAlign w:val="center"/>
          </w:tcPr>
          <w:p w14:paraId="27FB1241" w14:textId="77777777" w:rsidR="00640726" w:rsidRPr="0096091F" w:rsidRDefault="00640726" w:rsidP="00573832">
            <w:pPr>
              <w:pStyle w:val="TAC"/>
              <w:rPr>
                <w:rFonts w:ascii="Arial" w:eastAsia="宋体" w:hAnsi="Arial" w:cs="Times New Roman"/>
                <w:lang w:eastAsia="zh-CN"/>
              </w:rPr>
            </w:pPr>
            <w:r w:rsidRPr="0096091F">
              <w:rPr>
                <w:rFonts w:ascii="Arial" w:eastAsia="宋体" w:hAnsi="Arial" w:cs="Times New Roman"/>
                <w:lang w:eastAsia="zh-CN"/>
              </w:rPr>
              <w:t>Maximum transmission bandwidth configuration as specified in clause 5.3.2 of TS 38.101-2 [7] for tested channel bandwidth and subcarrier spacing</w:t>
            </w:r>
          </w:p>
        </w:tc>
      </w:tr>
      <w:tr w:rsidR="00640726" w:rsidRPr="0096091F" w14:paraId="6CD19A01" w14:textId="77777777" w:rsidTr="00573832">
        <w:trPr>
          <w:trHeight w:val="187"/>
          <w:jc w:val="center"/>
        </w:trPr>
        <w:tc>
          <w:tcPr>
            <w:tcW w:w="1004" w:type="pct"/>
            <w:vMerge w:val="restart"/>
            <w:shd w:val="clear" w:color="auto" w:fill="auto"/>
            <w:vAlign w:val="center"/>
          </w:tcPr>
          <w:p w14:paraId="75CA2EA1" w14:textId="77777777" w:rsidR="00640726" w:rsidRPr="00661924" w:rsidRDefault="00640726" w:rsidP="00573832">
            <w:pPr>
              <w:pStyle w:val="TAL"/>
            </w:pPr>
            <w:r w:rsidRPr="00661924">
              <w:t>Common serving cell parameters</w:t>
            </w:r>
          </w:p>
        </w:tc>
        <w:tc>
          <w:tcPr>
            <w:tcW w:w="2245" w:type="pct"/>
            <w:gridSpan w:val="2"/>
            <w:shd w:val="clear" w:color="auto" w:fill="auto"/>
            <w:vAlign w:val="center"/>
          </w:tcPr>
          <w:p w14:paraId="686BBD36" w14:textId="77777777" w:rsidR="00640726" w:rsidRPr="0096091F" w:rsidRDefault="00640726" w:rsidP="00573832">
            <w:pPr>
              <w:pStyle w:val="TAL"/>
              <w:rPr>
                <w:rFonts w:ascii="Arial" w:eastAsia="宋体" w:hAnsi="Arial" w:cs="Times New Roman"/>
                <w:lang w:eastAsia="zh-CN"/>
              </w:rPr>
            </w:pPr>
            <w:r w:rsidRPr="0096091F">
              <w:rPr>
                <w:rFonts w:ascii="Arial" w:eastAsia="宋体" w:hAnsi="Arial" w:cs="Times New Roman"/>
                <w:lang w:eastAsia="zh-CN"/>
              </w:rPr>
              <w:t>Physical Cell ID</w:t>
            </w:r>
          </w:p>
        </w:tc>
        <w:tc>
          <w:tcPr>
            <w:tcW w:w="549" w:type="pct"/>
            <w:shd w:val="clear" w:color="auto" w:fill="auto"/>
            <w:vAlign w:val="center"/>
          </w:tcPr>
          <w:p w14:paraId="0846C206" w14:textId="77777777" w:rsidR="00640726" w:rsidRPr="0096091F" w:rsidRDefault="00640726" w:rsidP="00573832">
            <w:pPr>
              <w:pStyle w:val="TAC"/>
              <w:rPr>
                <w:rFonts w:ascii="Arial" w:eastAsia="宋体" w:hAnsi="Arial" w:cs="Times New Roman"/>
                <w:lang w:eastAsia="zh-CN"/>
              </w:rPr>
            </w:pPr>
          </w:p>
        </w:tc>
        <w:tc>
          <w:tcPr>
            <w:tcW w:w="1202" w:type="pct"/>
            <w:shd w:val="clear" w:color="auto" w:fill="auto"/>
            <w:vAlign w:val="center"/>
          </w:tcPr>
          <w:p w14:paraId="1D8E07E5" w14:textId="77777777" w:rsidR="00640726" w:rsidRPr="0096091F" w:rsidRDefault="00640726" w:rsidP="00573832">
            <w:pPr>
              <w:pStyle w:val="TAC"/>
              <w:rPr>
                <w:rFonts w:ascii="Arial" w:eastAsia="宋体" w:hAnsi="Arial" w:cs="Times New Roman"/>
                <w:lang w:eastAsia="zh-CN"/>
              </w:rPr>
            </w:pPr>
            <w:r w:rsidRPr="0096091F">
              <w:rPr>
                <w:rFonts w:ascii="Arial" w:eastAsia="宋体" w:hAnsi="Arial" w:cs="Times New Roman"/>
                <w:lang w:eastAsia="zh-CN"/>
              </w:rPr>
              <w:t>0</w:t>
            </w:r>
          </w:p>
        </w:tc>
      </w:tr>
      <w:tr w:rsidR="00640726" w:rsidRPr="0096091F" w14:paraId="193F5B25" w14:textId="77777777" w:rsidTr="00573832">
        <w:trPr>
          <w:trHeight w:val="187"/>
          <w:jc w:val="center"/>
        </w:trPr>
        <w:tc>
          <w:tcPr>
            <w:tcW w:w="1004" w:type="pct"/>
            <w:vMerge/>
            <w:shd w:val="clear" w:color="auto" w:fill="auto"/>
            <w:vAlign w:val="center"/>
          </w:tcPr>
          <w:p w14:paraId="400E12F2" w14:textId="77777777" w:rsidR="00640726" w:rsidRPr="00661924" w:rsidRDefault="00640726" w:rsidP="00573832">
            <w:pPr>
              <w:pStyle w:val="TAL"/>
            </w:pPr>
          </w:p>
        </w:tc>
        <w:tc>
          <w:tcPr>
            <w:tcW w:w="2245" w:type="pct"/>
            <w:gridSpan w:val="2"/>
            <w:shd w:val="clear" w:color="auto" w:fill="auto"/>
            <w:vAlign w:val="center"/>
          </w:tcPr>
          <w:p w14:paraId="76F9AE0B" w14:textId="77777777" w:rsidR="00640726" w:rsidRPr="0096091F" w:rsidRDefault="00640726" w:rsidP="00573832">
            <w:pPr>
              <w:pStyle w:val="TAL"/>
              <w:rPr>
                <w:rFonts w:ascii="Arial" w:eastAsia="宋体" w:hAnsi="Arial" w:cs="Times New Roman"/>
                <w:lang w:eastAsia="zh-CN"/>
              </w:rPr>
            </w:pPr>
            <w:r w:rsidRPr="0096091F">
              <w:rPr>
                <w:rFonts w:ascii="Arial" w:eastAsia="宋体" w:hAnsi="Arial" w:cs="Times New Roman"/>
                <w:lang w:eastAsia="zh-CN"/>
              </w:rPr>
              <w:t>SSB position in burst</w:t>
            </w:r>
          </w:p>
        </w:tc>
        <w:tc>
          <w:tcPr>
            <w:tcW w:w="549" w:type="pct"/>
            <w:shd w:val="clear" w:color="auto" w:fill="auto"/>
            <w:vAlign w:val="center"/>
          </w:tcPr>
          <w:p w14:paraId="6396DDEB" w14:textId="77777777" w:rsidR="00640726" w:rsidRPr="0096091F" w:rsidRDefault="00640726" w:rsidP="00573832">
            <w:pPr>
              <w:pStyle w:val="TAC"/>
              <w:rPr>
                <w:rFonts w:ascii="Arial" w:eastAsia="宋体" w:hAnsi="Arial" w:cs="Times New Roman"/>
                <w:lang w:eastAsia="zh-CN"/>
              </w:rPr>
            </w:pPr>
          </w:p>
        </w:tc>
        <w:tc>
          <w:tcPr>
            <w:tcW w:w="1202" w:type="pct"/>
            <w:shd w:val="clear" w:color="auto" w:fill="auto"/>
            <w:vAlign w:val="center"/>
          </w:tcPr>
          <w:p w14:paraId="2DCC7F60" w14:textId="77777777" w:rsidR="00640726" w:rsidRPr="0096091F" w:rsidRDefault="00640726" w:rsidP="00573832">
            <w:pPr>
              <w:pStyle w:val="TAC"/>
              <w:rPr>
                <w:rFonts w:ascii="Arial" w:eastAsia="宋体" w:hAnsi="Arial" w:cs="Times New Roman"/>
                <w:lang w:eastAsia="zh-CN"/>
              </w:rPr>
            </w:pPr>
            <w:r w:rsidRPr="0096091F">
              <w:rPr>
                <w:rFonts w:ascii="Arial" w:eastAsia="宋体" w:hAnsi="Arial" w:cs="Times New Roman"/>
                <w:lang w:eastAsia="zh-CN"/>
              </w:rPr>
              <w:t>First SSB in Slot #0</w:t>
            </w:r>
          </w:p>
        </w:tc>
      </w:tr>
      <w:tr w:rsidR="00640726" w:rsidRPr="0096091F" w14:paraId="0C560422" w14:textId="77777777" w:rsidTr="00573832">
        <w:trPr>
          <w:trHeight w:val="187"/>
          <w:jc w:val="center"/>
        </w:trPr>
        <w:tc>
          <w:tcPr>
            <w:tcW w:w="1004" w:type="pct"/>
            <w:vMerge/>
            <w:shd w:val="clear" w:color="auto" w:fill="auto"/>
            <w:vAlign w:val="center"/>
          </w:tcPr>
          <w:p w14:paraId="2E98690B" w14:textId="77777777" w:rsidR="00640726" w:rsidRPr="00661924" w:rsidRDefault="00640726" w:rsidP="00573832">
            <w:pPr>
              <w:pStyle w:val="TAL"/>
            </w:pPr>
          </w:p>
        </w:tc>
        <w:tc>
          <w:tcPr>
            <w:tcW w:w="2245" w:type="pct"/>
            <w:gridSpan w:val="2"/>
            <w:shd w:val="clear" w:color="auto" w:fill="auto"/>
            <w:vAlign w:val="center"/>
          </w:tcPr>
          <w:p w14:paraId="2802933B" w14:textId="77777777" w:rsidR="00640726" w:rsidRPr="0096091F" w:rsidRDefault="00640726" w:rsidP="00573832">
            <w:pPr>
              <w:pStyle w:val="TAL"/>
              <w:rPr>
                <w:rFonts w:ascii="Arial" w:eastAsia="宋体" w:hAnsi="Arial" w:cs="Times New Roman"/>
                <w:lang w:eastAsia="zh-CN"/>
              </w:rPr>
            </w:pPr>
            <w:r w:rsidRPr="0096091F">
              <w:rPr>
                <w:rFonts w:ascii="Arial" w:eastAsia="宋体" w:hAnsi="Arial" w:cs="Times New Roman"/>
                <w:lang w:eastAsia="zh-CN"/>
              </w:rPr>
              <w:t>SSB periodicity</w:t>
            </w:r>
          </w:p>
        </w:tc>
        <w:tc>
          <w:tcPr>
            <w:tcW w:w="549" w:type="pct"/>
            <w:shd w:val="clear" w:color="auto" w:fill="auto"/>
            <w:vAlign w:val="center"/>
          </w:tcPr>
          <w:p w14:paraId="05D6F5CF" w14:textId="77777777" w:rsidR="00640726" w:rsidRPr="0096091F" w:rsidRDefault="00640726" w:rsidP="00573832">
            <w:pPr>
              <w:pStyle w:val="TAC"/>
              <w:rPr>
                <w:rFonts w:ascii="Arial" w:eastAsia="宋体" w:hAnsi="Arial" w:cs="Times New Roman"/>
                <w:lang w:eastAsia="zh-CN"/>
              </w:rPr>
            </w:pPr>
            <w:r w:rsidRPr="0096091F">
              <w:rPr>
                <w:rFonts w:ascii="Arial" w:eastAsia="宋体" w:hAnsi="Arial" w:cs="Times New Roman"/>
                <w:lang w:eastAsia="zh-CN"/>
              </w:rPr>
              <w:t>ms</w:t>
            </w:r>
          </w:p>
        </w:tc>
        <w:tc>
          <w:tcPr>
            <w:tcW w:w="1202" w:type="pct"/>
            <w:shd w:val="clear" w:color="auto" w:fill="auto"/>
            <w:vAlign w:val="center"/>
          </w:tcPr>
          <w:p w14:paraId="22A0C298" w14:textId="77777777" w:rsidR="00640726" w:rsidRPr="0096091F" w:rsidRDefault="00640726" w:rsidP="00573832">
            <w:pPr>
              <w:pStyle w:val="TAC"/>
              <w:rPr>
                <w:rFonts w:ascii="Arial" w:eastAsia="宋体" w:hAnsi="Arial" w:cs="Times New Roman"/>
                <w:lang w:eastAsia="zh-CN"/>
              </w:rPr>
            </w:pPr>
            <w:r w:rsidRPr="0096091F">
              <w:rPr>
                <w:rFonts w:ascii="Arial" w:eastAsia="宋体" w:hAnsi="Arial" w:cs="Times New Roman"/>
                <w:lang w:eastAsia="zh-CN"/>
              </w:rPr>
              <w:t>20</w:t>
            </w:r>
          </w:p>
        </w:tc>
      </w:tr>
      <w:tr w:rsidR="00640726" w:rsidRPr="00661924" w14:paraId="3A352D72" w14:textId="77777777" w:rsidTr="00573832">
        <w:trPr>
          <w:trHeight w:val="187"/>
          <w:jc w:val="center"/>
        </w:trPr>
        <w:tc>
          <w:tcPr>
            <w:tcW w:w="1004" w:type="pct"/>
            <w:vMerge w:val="restart"/>
            <w:shd w:val="clear" w:color="auto" w:fill="auto"/>
            <w:vAlign w:val="center"/>
          </w:tcPr>
          <w:p w14:paraId="5AE947B2" w14:textId="77777777" w:rsidR="00640726" w:rsidRPr="00661924" w:rsidRDefault="00640726" w:rsidP="00573832">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04C1C" w14:textId="77777777" w:rsidR="00640726" w:rsidRPr="00FF3F2B" w:rsidRDefault="00640726" w:rsidP="00573832">
            <w:pPr>
              <w:pStyle w:val="TAL"/>
              <w:rPr>
                <w:highlight w:val="yellow"/>
              </w:rPr>
            </w:pPr>
            <w:r w:rsidRPr="00FF3F2B">
              <w:rPr>
                <w:highlight w:val="yellow"/>
              </w:rPr>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9249CD8" w14:textId="77777777" w:rsidR="00640726" w:rsidRPr="00FF3F2B" w:rsidRDefault="00640726" w:rsidP="00573832">
            <w:pPr>
              <w:pStyle w:val="TAC"/>
              <w:rPr>
                <w:highlight w:val="yellow"/>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CA20008" w14:textId="77777777" w:rsidR="00640726" w:rsidRPr="00FF3F2B" w:rsidRDefault="00640726" w:rsidP="00573832">
            <w:pPr>
              <w:pStyle w:val="TAC"/>
              <w:rPr>
                <w:highlight w:val="yellow"/>
                <w:lang w:eastAsia="zh-CN"/>
              </w:rPr>
            </w:pPr>
            <w:r w:rsidRPr="00FF3F2B">
              <w:rPr>
                <w:rFonts w:hint="eastAsia"/>
                <w:highlight w:val="yellow"/>
                <w:lang w:eastAsia="zh-CN"/>
              </w:rPr>
              <w:t>Each slot</w:t>
            </w:r>
            <w:r w:rsidRPr="00FF3F2B">
              <w:rPr>
                <w:highlight w:val="yellow"/>
                <w:lang w:eastAsia="zh-CN"/>
              </w:rPr>
              <w:t xml:space="preserve"> for 120 KHz SCS</w:t>
            </w:r>
          </w:p>
          <w:p w14:paraId="2DE80C86" w14:textId="77777777" w:rsidR="00640726" w:rsidRPr="00FF3F2B" w:rsidRDefault="00640726" w:rsidP="00573832">
            <w:pPr>
              <w:pStyle w:val="TAC"/>
              <w:rPr>
                <w:highlight w:val="yellow"/>
                <w:lang w:eastAsia="zh-CN"/>
              </w:rPr>
            </w:pPr>
            <w:r w:rsidRPr="00FF3F2B">
              <w:rPr>
                <w:highlight w:val="yellow"/>
                <w:lang w:eastAsia="zh-CN"/>
              </w:rPr>
              <w:t>(Xs, Ys) = (4, 1) for 480 KHz SCS</w:t>
            </w:r>
          </w:p>
        </w:tc>
      </w:tr>
      <w:tr w:rsidR="00640726" w:rsidRPr="00661924" w14:paraId="13D43670" w14:textId="77777777" w:rsidTr="00573832">
        <w:trPr>
          <w:trHeight w:val="187"/>
          <w:jc w:val="center"/>
        </w:trPr>
        <w:tc>
          <w:tcPr>
            <w:tcW w:w="1004" w:type="pct"/>
            <w:vMerge/>
            <w:shd w:val="clear" w:color="auto" w:fill="auto"/>
            <w:vAlign w:val="center"/>
          </w:tcPr>
          <w:p w14:paraId="251D542B" w14:textId="77777777" w:rsidR="00640726" w:rsidRPr="00661924" w:rsidRDefault="00640726" w:rsidP="00573832">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2C2B8" w14:textId="77777777" w:rsidR="00640726" w:rsidRPr="00661924" w:rsidRDefault="00640726" w:rsidP="00573832">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3650986"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62B3D1D" w14:textId="77777777" w:rsidR="00640726" w:rsidRPr="00661924" w:rsidRDefault="00640726" w:rsidP="00573832">
            <w:pPr>
              <w:pStyle w:val="TAC"/>
            </w:pPr>
            <w:r w:rsidRPr="00661924">
              <w:t>0</w:t>
            </w:r>
          </w:p>
        </w:tc>
      </w:tr>
      <w:tr w:rsidR="00640726" w:rsidRPr="00661924" w14:paraId="3A603401" w14:textId="77777777" w:rsidTr="00573832">
        <w:trPr>
          <w:trHeight w:val="187"/>
          <w:jc w:val="center"/>
        </w:trPr>
        <w:tc>
          <w:tcPr>
            <w:tcW w:w="1004" w:type="pct"/>
            <w:vMerge/>
            <w:shd w:val="clear" w:color="auto" w:fill="auto"/>
            <w:vAlign w:val="center"/>
          </w:tcPr>
          <w:p w14:paraId="4F39234E" w14:textId="77777777" w:rsidR="00640726" w:rsidRPr="00661924" w:rsidRDefault="00640726" w:rsidP="00573832">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C3F26" w14:textId="77777777" w:rsidR="00640726" w:rsidRPr="00661924" w:rsidRDefault="00640726" w:rsidP="00573832">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6DF9084"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9B7C729" w14:textId="77777777" w:rsidR="00640726" w:rsidRPr="00661924" w:rsidRDefault="00640726" w:rsidP="00573832">
            <w:pPr>
              <w:pStyle w:val="TAC"/>
            </w:pPr>
            <w:r w:rsidRPr="00661924">
              <w:t>Table 7.2-2 for tested channel bandwidth and subcarrier spacing</w:t>
            </w:r>
          </w:p>
        </w:tc>
      </w:tr>
      <w:tr w:rsidR="00640726" w:rsidRPr="00661924" w14:paraId="74967D2E" w14:textId="77777777" w:rsidTr="00573832">
        <w:trPr>
          <w:trHeight w:val="187"/>
          <w:jc w:val="center"/>
        </w:trPr>
        <w:tc>
          <w:tcPr>
            <w:tcW w:w="1004" w:type="pct"/>
            <w:vMerge/>
            <w:shd w:val="clear" w:color="auto" w:fill="auto"/>
            <w:vAlign w:val="center"/>
          </w:tcPr>
          <w:p w14:paraId="17B7E87A" w14:textId="77777777" w:rsidR="00640726" w:rsidRPr="00661924" w:rsidRDefault="00640726" w:rsidP="00573832">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E4932" w14:textId="77777777" w:rsidR="00640726" w:rsidRPr="00661924" w:rsidRDefault="00640726" w:rsidP="00573832">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2AB179"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9E72C2D" w14:textId="77777777" w:rsidR="00640726" w:rsidRPr="00661924" w:rsidRDefault="00640726" w:rsidP="00573832">
            <w:pPr>
              <w:pStyle w:val="TAC"/>
              <w:rPr>
                <w:lang w:eastAsia="zh-CN"/>
              </w:rPr>
            </w:pPr>
            <w:r w:rsidRPr="00661924">
              <w:rPr>
                <w:rFonts w:hint="eastAsia"/>
                <w:lang w:eastAsia="zh-CN"/>
              </w:rPr>
              <w:t>1/AL8</w:t>
            </w:r>
          </w:p>
        </w:tc>
      </w:tr>
      <w:tr w:rsidR="00640726" w:rsidRPr="00661924" w14:paraId="7AE0795D" w14:textId="77777777" w:rsidTr="00573832">
        <w:trPr>
          <w:trHeight w:val="187"/>
          <w:jc w:val="center"/>
        </w:trPr>
        <w:tc>
          <w:tcPr>
            <w:tcW w:w="1004" w:type="pct"/>
            <w:vMerge/>
            <w:shd w:val="clear" w:color="auto" w:fill="auto"/>
            <w:vAlign w:val="center"/>
          </w:tcPr>
          <w:p w14:paraId="4C4D4ED0" w14:textId="77777777" w:rsidR="00640726" w:rsidRPr="00661924" w:rsidRDefault="00640726" w:rsidP="00573832">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55A34" w14:textId="77777777" w:rsidR="00640726" w:rsidRPr="00661924" w:rsidRDefault="00640726" w:rsidP="00573832">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F25229"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E46BD7E" w14:textId="77777777" w:rsidR="00640726" w:rsidRPr="00661924" w:rsidRDefault="00640726" w:rsidP="00573832">
            <w:pPr>
              <w:pStyle w:val="TAC"/>
              <w:rPr>
                <w:lang w:eastAsia="zh-CN"/>
              </w:rPr>
            </w:pPr>
            <w:r w:rsidRPr="00661924">
              <w:t>Non-interleaved</w:t>
            </w:r>
          </w:p>
        </w:tc>
      </w:tr>
      <w:tr w:rsidR="00640726" w:rsidRPr="00661924" w14:paraId="02AADB62" w14:textId="77777777" w:rsidTr="00573832">
        <w:trPr>
          <w:trHeight w:val="187"/>
          <w:jc w:val="center"/>
        </w:trPr>
        <w:tc>
          <w:tcPr>
            <w:tcW w:w="1004" w:type="pct"/>
            <w:vMerge/>
            <w:shd w:val="clear" w:color="auto" w:fill="auto"/>
            <w:vAlign w:val="center"/>
          </w:tcPr>
          <w:p w14:paraId="109CE8E3" w14:textId="77777777" w:rsidR="00640726" w:rsidRPr="00661924" w:rsidRDefault="00640726" w:rsidP="00573832">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F08EE" w14:textId="77777777" w:rsidR="00640726" w:rsidRPr="00661924" w:rsidRDefault="00640726" w:rsidP="00573832">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62682B4"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E711120" w14:textId="77777777" w:rsidR="00640726" w:rsidRPr="00661924" w:rsidRDefault="00640726" w:rsidP="00573832">
            <w:pPr>
              <w:pStyle w:val="TAC"/>
              <w:rPr>
                <w:lang w:eastAsia="zh-CN"/>
              </w:rPr>
            </w:pPr>
            <w:r w:rsidRPr="00661924">
              <w:rPr>
                <w:rFonts w:hint="eastAsia"/>
                <w:lang w:eastAsia="zh-CN"/>
              </w:rPr>
              <w:t>1_1</w:t>
            </w:r>
          </w:p>
        </w:tc>
      </w:tr>
      <w:tr w:rsidR="00640726" w:rsidRPr="00661924" w14:paraId="6D746019" w14:textId="77777777" w:rsidTr="00573832">
        <w:trPr>
          <w:trHeight w:val="187"/>
          <w:jc w:val="center"/>
        </w:trPr>
        <w:tc>
          <w:tcPr>
            <w:tcW w:w="1004" w:type="pct"/>
            <w:vMerge/>
            <w:shd w:val="clear" w:color="auto" w:fill="auto"/>
            <w:vAlign w:val="center"/>
          </w:tcPr>
          <w:p w14:paraId="6FAF01A9" w14:textId="77777777" w:rsidR="00640726" w:rsidRPr="00661924" w:rsidRDefault="00640726" w:rsidP="00573832">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FA00B" w14:textId="77777777" w:rsidR="00640726" w:rsidRPr="00661924" w:rsidRDefault="00640726" w:rsidP="00573832">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0B82EA"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AA1855" w14:textId="77777777" w:rsidR="00640726" w:rsidRPr="00661924" w:rsidDel="008849A4" w:rsidRDefault="00640726" w:rsidP="00573832">
            <w:pPr>
              <w:pStyle w:val="TAC"/>
              <w:rPr>
                <w:lang w:eastAsia="zh-CN"/>
              </w:rPr>
            </w:pPr>
            <w:r w:rsidRPr="00661924">
              <w:rPr>
                <w:rFonts w:hint="eastAsia"/>
                <w:lang w:eastAsia="zh-CN"/>
              </w:rPr>
              <w:t>TCI state #1</w:t>
            </w:r>
          </w:p>
        </w:tc>
      </w:tr>
      <w:tr w:rsidR="00640726" w:rsidRPr="00661924" w14:paraId="23C6A68D" w14:textId="77777777" w:rsidTr="00573832">
        <w:trPr>
          <w:trHeight w:val="187"/>
          <w:jc w:val="center"/>
        </w:trPr>
        <w:tc>
          <w:tcPr>
            <w:tcW w:w="1004" w:type="pct"/>
            <w:vMerge/>
            <w:shd w:val="clear" w:color="auto" w:fill="auto"/>
            <w:vAlign w:val="center"/>
          </w:tcPr>
          <w:p w14:paraId="24979C84" w14:textId="77777777" w:rsidR="00640726" w:rsidRPr="00661924" w:rsidRDefault="00640726" w:rsidP="00573832">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C2A20" w14:textId="77777777" w:rsidR="00640726" w:rsidRPr="00C25669" w:rsidRDefault="00640726" w:rsidP="00573832">
            <w:pPr>
              <w:pStyle w:val="TAL"/>
            </w:pPr>
            <w:r>
              <w:t xml:space="preserve">PDCCH &amp; PDCCH DMRS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5C8F3FA" w14:textId="77777777" w:rsidR="00640726" w:rsidRPr="00C25669"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9449C4F" w14:textId="77777777" w:rsidR="00640726" w:rsidRPr="0002612B" w:rsidRDefault="00640726" w:rsidP="00573832">
            <w:pPr>
              <w:keepNext/>
              <w:keepLines/>
              <w:spacing w:after="0"/>
              <w:jc w:val="center"/>
              <w:rPr>
                <w:rFonts w:ascii="Arial" w:hAnsi="Arial"/>
                <w:sz w:val="18"/>
              </w:rPr>
            </w:pPr>
            <w:r w:rsidRPr="0002612B">
              <w:rPr>
                <w:rFonts w:ascii="Arial" w:hAnsi="Arial"/>
                <w:sz w:val="18"/>
              </w:rPr>
              <w:t>For number of TX = 1: No precoding;</w:t>
            </w:r>
          </w:p>
          <w:p w14:paraId="782D380C" w14:textId="77777777" w:rsidR="00640726" w:rsidRPr="00604E6E" w:rsidRDefault="00640726" w:rsidP="00573832">
            <w:pPr>
              <w:keepNext/>
              <w:keepLines/>
              <w:spacing w:after="0"/>
              <w:jc w:val="center"/>
              <w:rPr>
                <w:rFonts w:ascii="Arial" w:hAnsi="Arial"/>
                <w:sz w:val="18"/>
              </w:rPr>
            </w:pPr>
            <w:r w:rsidRPr="0002612B">
              <w:rPr>
                <w:rFonts w:ascii="Arial" w:hAnsi="Arial"/>
                <w:sz w:val="18"/>
              </w:rPr>
              <w:t>For number of TX &gt; 1: Single Panel Type I, Randomized precoder selection for every REG bundle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79CC0AC8" w14:textId="77777777" w:rsidR="00640726" w:rsidRPr="00C25669" w:rsidRDefault="00640726" w:rsidP="00573832">
            <w:pPr>
              <w:pStyle w:val="TAC"/>
            </w:pPr>
            <w:r>
              <w:t>index</w:t>
            </w:r>
            <w:r w:rsidRPr="00604E6E">
              <w:t>, chosen from section 5.2.2.2.1 of TS 38.214 [12].</w:t>
            </w:r>
          </w:p>
        </w:tc>
      </w:tr>
      <w:tr w:rsidR="00640726" w:rsidRPr="00661924" w14:paraId="3496CE13" w14:textId="77777777" w:rsidTr="00573832">
        <w:trPr>
          <w:trHeight w:val="187"/>
          <w:jc w:val="center"/>
        </w:trPr>
        <w:tc>
          <w:tcPr>
            <w:tcW w:w="3249" w:type="pct"/>
            <w:gridSpan w:val="3"/>
            <w:tcBorders>
              <w:right w:val="single" w:sz="4" w:space="0" w:color="auto"/>
            </w:tcBorders>
            <w:shd w:val="clear" w:color="auto" w:fill="auto"/>
            <w:vAlign w:val="center"/>
          </w:tcPr>
          <w:p w14:paraId="16F0277F" w14:textId="77777777" w:rsidR="00640726" w:rsidRPr="00661924" w:rsidRDefault="00640726" w:rsidP="00573832">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627F66D"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6256B6C" w14:textId="77777777" w:rsidR="00640726" w:rsidRPr="00661924" w:rsidRDefault="00640726" w:rsidP="00573832">
            <w:pPr>
              <w:pStyle w:val="TAC"/>
            </w:pPr>
            <w:r w:rsidRPr="00661924">
              <w:t>Not configured</w:t>
            </w:r>
          </w:p>
        </w:tc>
      </w:tr>
      <w:tr w:rsidR="00640726" w:rsidRPr="00661924" w14:paraId="4CCC120F" w14:textId="77777777" w:rsidTr="00573832">
        <w:trPr>
          <w:trHeight w:val="187"/>
          <w:jc w:val="center"/>
        </w:trPr>
        <w:tc>
          <w:tcPr>
            <w:tcW w:w="1004" w:type="pct"/>
            <w:vMerge w:val="restart"/>
            <w:shd w:val="clear" w:color="auto" w:fill="auto"/>
            <w:vAlign w:val="center"/>
          </w:tcPr>
          <w:p w14:paraId="186C7F74" w14:textId="77777777" w:rsidR="00640726" w:rsidRPr="00661924" w:rsidRDefault="00640726" w:rsidP="00573832">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242BC" w14:textId="77777777" w:rsidR="00640726" w:rsidRPr="00661924" w:rsidRDefault="00640726" w:rsidP="00573832">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5A6E59C"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EC37E2C" w14:textId="77777777" w:rsidR="00640726" w:rsidRPr="00661924" w:rsidRDefault="00640726" w:rsidP="00573832">
            <w:pPr>
              <w:pStyle w:val="TAC"/>
            </w:pPr>
            <w:r w:rsidRPr="00661924">
              <w:t>0 for CSI-RS resource 1,2,3,4</w:t>
            </w:r>
          </w:p>
        </w:tc>
      </w:tr>
      <w:tr w:rsidR="00640726" w:rsidRPr="00661924" w14:paraId="6CE49E01" w14:textId="77777777" w:rsidTr="00573832">
        <w:trPr>
          <w:trHeight w:val="187"/>
          <w:jc w:val="center"/>
        </w:trPr>
        <w:tc>
          <w:tcPr>
            <w:tcW w:w="1004" w:type="pct"/>
            <w:vMerge/>
            <w:shd w:val="clear" w:color="auto" w:fill="auto"/>
            <w:vAlign w:val="center"/>
          </w:tcPr>
          <w:p w14:paraId="4BDDAC81"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FAFA7" w14:textId="77777777" w:rsidR="00640726" w:rsidRPr="00661924" w:rsidRDefault="00640726" w:rsidP="00573832">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A724487"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CBBC4FD" w14:textId="77777777" w:rsidR="00640726" w:rsidRPr="00661924" w:rsidRDefault="00640726" w:rsidP="00573832">
            <w:pPr>
              <w:pStyle w:val="TAC"/>
            </w:pPr>
            <w:r w:rsidRPr="00661924">
              <w:t>6 for CSI-RS resource 1 and 3</w:t>
            </w:r>
            <w:r w:rsidRPr="00661924">
              <w:br/>
              <w:t>10 for CSI-RS resource 2 and 4</w:t>
            </w:r>
          </w:p>
          <w:p w14:paraId="6A80DE7F" w14:textId="77777777" w:rsidR="00640726" w:rsidRPr="00661924" w:rsidRDefault="00640726" w:rsidP="00573832">
            <w:pPr>
              <w:pStyle w:val="TAC"/>
            </w:pPr>
          </w:p>
        </w:tc>
      </w:tr>
      <w:tr w:rsidR="00640726" w:rsidRPr="00661924" w14:paraId="0C2645F2" w14:textId="77777777" w:rsidTr="00573832">
        <w:trPr>
          <w:trHeight w:val="187"/>
          <w:jc w:val="center"/>
        </w:trPr>
        <w:tc>
          <w:tcPr>
            <w:tcW w:w="1004" w:type="pct"/>
            <w:vMerge/>
            <w:shd w:val="clear" w:color="auto" w:fill="auto"/>
            <w:vAlign w:val="center"/>
          </w:tcPr>
          <w:p w14:paraId="198E6D79"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A7E06" w14:textId="77777777" w:rsidR="00640726" w:rsidRPr="00661924" w:rsidRDefault="00640726" w:rsidP="00573832">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914F19"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943E4A" w14:textId="77777777" w:rsidR="00640726" w:rsidRPr="00661924" w:rsidRDefault="00640726" w:rsidP="00573832">
            <w:pPr>
              <w:pStyle w:val="TAC"/>
            </w:pPr>
            <w:r w:rsidRPr="00661924">
              <w:t>1 for CSI-RS resource 1,2,3,4</w:t>
            </w:r>
          </w:p>
        </w:tc>
      </w:tr>
      <w:tr w:rsidR="00640726" w:rsidRPr="00661924" w14:paraId="1CBD079B" w14:textId="77777777" w:rsidTr="00573832">
        <w:trPr>
          <w:trHeight w:val="187"/>
          <w:jc w:val="center"/>
        </w:trPr>
        <w:tc>
          <w:tcPr>
            <w:tcW w:w="1004" w:type="pct"/>
            <w:vMerge/>
            <w:shd w:val="clear" w:color="auto" w:fill="auto"/>
            <w:vAlign w:val="center"/>
          </w:tcPr>
          <w:p w14:paraId="33561D13"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6294E" w14:textId="77777777" w:rsidR="00640726" w:rsidRPr="00661924" w:rsidRDefault="00640726" w:rsidP="0057383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68B3D89"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6C488B2" w14:textId="77777777" w:rsidR="00640726" w:rsidRPr="00661924" w:rsidRDefault="00640726" w:rsidP="00573832">
            <w:pPr>
              <w:pStyle w:val="TAC"/>
            </w:pPr>
            <w:r w:rsidRPr="00661924">
              <w:t>'No CDM' for CSI-RS resource 1,2,3,4</w:t>
            </w:r>
          </w:p>
        </w:tc>
      </w:tr>
      <w:tr w:rsidR="00640726" w:rsidRPr="00661924" w14:paraId="51EB0C3D" w14:textId="77777777" w:rsidTr="00573832">
        <w:trPr>
          <w:trHeight w:val="187"/>
          <w:jc w:val="center"/>
        </w:trPr>
        <w:tc>
          <w:tcPr>
            <w:tcW w:w="1004" w:type="pct"/>
            <w:vMerge/>
            <w:shd w:val="clear" w:color="auto" w:fill="auto"/>
            <w:vAlign w:val="center"/>
          </w:tcPr>
          <w:p w14:paraId="1AD99137"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49E88" w14:textId="77777777" w:rsidR="00640726" w:rsidRPr="00661924" w:rsidRDefault="00640726" w:rsidP="00573832">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62A00B"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A2C1A0" w14:textId="77777777" w:rsidR="00640726" w:rsidRPr="00661924" w:rsidRDefault="00640726" w:rsidP="00573832">
            <w:pPr>
              <w:pStyle w:val="TAC"/>
            </w:pPr>
            <w:r w:rsidRPr="00661924">
              <w:t>3 for CSI-RS resource 1,2,3,4</w:t>
            </w:r>
          </w:p>
        </w:tc>
      </w:tr>
      <w:tr w:rsidR="00640726" w:rsidRPr="00661924" w14:paraId="10E1C745" w14:textId="77777777" w:rsidTr="00573832">
        <w:trPr>
          <w:trHeight w:val="187"/>
          <w:jc w:val="center"/>
        </w:trPr>
        <w:tc>
          <w:tcPr>
            <w:tcW w:w="1004" w:type="pct"/>
            <w:vMerge/>
            <w:shd w:val="clear" w:color="auto" w:fill="auto"/>
            <w:vAlign w:val="center"/>
          </w:tcPr>
          <w:p w14:paraId="41415667"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C89E2" w14:textId="77777777" w:rsidR="00640726" w:rsidRPr="00661924" w:rsidRDefault="00640726" w:rsidP="0057383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A625C1F" w14:textId="77777777" w:rsidR="00640726" w:rsidRPr="00661924" w:rsidRDefault="00640726" w:rsidP="0057383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A74F3DF" w14:textId="77777777" w:rsidR="00640726" w:rsidRPr="00661924" w:rsidRDefault="00640726" w:rsidP="00573832">
            <w:pPr>
              <w:pStyle w:val="TAC"/>
            </w:pPr>
            <w:r w:rsidRPr="00661924">
              <w:t>60 kHz SCS: 80 for CSI-RS resource 1,2,3,4</w:t>
            </w:r>
          </w:p>
          <w:p w14:paraId="33BC7DFD" w14:textId="77777777" w:rsidR="00640726" w:rsidRDefault="00640726" w:rsidP="00573832">
            <w:pPr>
              <w:pStyle w:val="TAC"/>
            </w:pPr>
            <w:r w:rsidRPr="00661924">
              <w:t>120 kHz SCS: 160 for CSI-RS resource 1,2,3,4</w:t>
            </w:r>
          </w:p>
          <w:p w14:paraId="613A33CA" w14:textId="77777777" w:rsidR="00640726" w:rsidRPr="00661924" w:rsidRDefault="00640726" w:rsidP="00573832">
            <w:pPr>
              <w:pStyle w:val="TAC"/>
            </w:pPr>
            <w:r>
              <w:t>480 kHz SCS: 640 for CSI-RS resource 1, 2, 3, 4</w:t>
            </w:r>
          </w:p>
        </w:tc>
      </w:tr>
      <w:tr w:rsidR="00640726" w:rsidRPr="00661924" w14:paraId="21CE35CA" w14:textId="77777777" w:rsidTr="00573832">
        <w:trPr>
          <w:trHeight w:val="187"/>
          <w:jc w:val="center"/>
        </w:trPr>
        <w:tc>
          <w:tcPr>
            <w:tcW w:w="1004" w:type="pct"/>
            <w:vMerge/>
            <w:shd w:val="clear" w:color="auto" w:fill="auto"/>
            <w:vAlign w:val="center"/>
          </w:tcPr>
          <w:p w14:paraId="40A65159"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B8E69" w14:textId="77777777" w:rsidR="00640726" w:rsidRPr="00661924" w:rsidRDefault="00640726" w:rsidP="0057383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E32C22" w14:textId="77777777" w:rsidR="00640726" w:rsidRPr="00661924" w:rsidRDefault="00640726" w:rsidP="0057383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20F3F5" w14:textId="77777777" w:rsidR="00640726" w:rsidRPr="00661924" w:rsidRDefault="00640726" w:rsidP="00573832">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14:paraId="603BF583" w14:textId="77777777" w:rsidR="00640726" w:rsidRPr="00661924" w:rsidRDefault="00640726" w:rsidP="00573832">
            <w:pPr>
              <w:pStyle w:val="TAC"/>
              <w:rPr>
                <w:lang w:eastAsia="zh-CN"/>
              </w:rPr>
            </w:pPr>
            <w:r w:rsidRPr="00661924">
              <w:rPr>
                <w:rFonts w:hint="eastAsia"/>
                <w:lang w:eastAsia="zh-CN"/>
              </w:rPr>
              <w:t>40 for CSI-RS resource 1 and 2</w:t>
            </w:r>
          </w:p>
          <w:p w14:paraId="774697ED" w14:textId="77777777" w:rsidR="00640726" w:rsidRPr="00661924" w:rsidRDefault="00640726" w:rsidP="00573832">
            <w:pPr>
              <w:pStyle w:val="TAC"/>
              <w:rPr>
                <w:lang w:eastAsia="zh-CN"/>
              </w:rPr>
            </w:pPr>
            <w:r w:rsidRPr="00661924">
              <w:rPr>
                <w:lang w:eastAsia="zh-CN"/>
              </w:rPr>
              <w:t>41 for CSI-RS resource 3 and 4</w:t>
            </w:r>
          </w:p>
          <w:p w14:paraId="6A3F4A2B" w14:textId="77777777" w:rsidR="00640726" w:rsidRPr="00661924" w:rsidRDefault="00640726" w:rsidP="00573832">
            <w:pPr>
              <w:pStyle w:val="TAC"/>
              <w:rPr>
                <w:lang w:eastAsia="zh-CN"/>
              </w:rPr>
            </w:pPr>
          </w:p>
          <w:p w14:paraId="190D4331" w14:textId="77777777" w:rsidR="00640726" w:rsidRPr="00661924" w:rsidRDefault="00640726" w:rsidP="00573832">
            <w:pPr>
              <w:pStyle w:val="TAC"/>
              <w:rPr>
                <w:lang w:eastAsia="zh-CN"/>
              </w:rPr>
            </w:pPr>
            <w:r w:rsidRPr="00661924">
              <w:rPr>
                <w:lang w:eastAsia="zh-CN"/>
              </w:rPr>
              <w:t>120 kHz SCS:</w:t>
            </w:r>
          </w:p>
          <w:p w14:paraId="2CD77409" w14:textId="77777777" w:rsidR="00640726" w:rsidRPr="00661924" w:rsidRDefault="00640726" w:rsidP="00573832">
            <w:pPr>
              <w:pStyle w:val="TAC"/>
            </w:pPr>
            <w:r w:rsidRPr="00661924">
              <w:t>80 for CSI-RS resource 1 and 2</w:t>
            </w:r>
          </w:p>
          <w:p w14:paraId="608B50D0" w14:textId="77777777" w:rsidR="00640726" w:rsidRDefault="00640726" w:rsidP="00573832">
            <w:pPr>
              <w:pStyle w:val="TAC"/>
            </w:pPr>
            <w:r w:rsidRPr="00661924">
              <w:t>81 for CSI-RS resource 3 and 4</w:t>
            </w:r>
          </w:p>
          <w:p w14:paraId="5BA829B5" w14:textId="77777777" w:rsidR="00640726" w:rsidRDefault="00640726" w:rsidP="00573832">
            <w:pPr>
              <w:pStyle w:val="TAC"/>
            </w:pPr>
          </w:p>
          <w:p w14:paraId="5D54DF0B" w14:textId="77777777" w:rsidR="00640726" w:rsidRDefault="00640726" w:rsidP="00573832">
            <w:pPr>
              <w:pStyle w:val="TAC"/>
              <w:rPr>
                <w:lang w:eastAsia="zh-CN"/>
              </w:rPr>
            </w:pPr>
            <w:r>
              <w:rPr>
                <w:lang w:eastAsia="zh-CN"/>
              </w:rPr>
              <w:t>480 kHz SCS:</w:t>
            </w:r>
          </w:p>
          <w:p w14:paraId="1BFD7E1E" w14:textId="77777777" w:rsidR="00640726" w:rsidRDefault="00640726" w:rsidP="00573832">
            <w:pPr>
              <w:pStyle w:val="TAC"/>
            </w:pPr>
            <w:r>
              <w:t>320 for CSI-RS resource 1 and 2</w:t>
            </w:r>
          </w:p>
          <w:p w14:paraId="66DC058F" w14:textId="77777777" w:rsidR="00640726" w:rsidRPr="00661924" w:rsidRDefault="00640726" w:rsidP="00573832">
            <w:pPr>
              <w:pStyle w:val="TAC"/>
            </w:pPr>
            <w:r>
              <w:t>321 for CSI-RS resource 3 and 4</w:t>
            </w:r>
          </w:p>
        </w:tc>
      </w:tr>
      <w:tr w:rsidR="00640726" w:rsidRPr="00661924" w14:paraId="56680FBF" w14:textId="77777777" w:rsidTr="00573832">
        <w:trPr>
          <w:trHeight w:val="187"/>
          <w:jc w:val="center"/>
        </w:trPr>
        <w:tc>
          <w:tcPr>
            <w:tcW w:w="1004" w:type="pct"/>
            <w:vMerge/>
            <w:shd w:val="clear" w:color="auto" w:fill="auto"/>
            <w:vAlign w:val="center"/>
          </w:tcPr>
          <w:p w14:paraId="7EF23D01"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B392A" w14:textId="77777777" w:rsidR="00640726" w:rsidRPr="00661924" w:rsidRDefault="00640726" w:rsidP="00573832">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6CC604"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F5656A" w14:textId="77777777" w:rsidR="00640726" w:rsidRPr="00661924" w:rsidRDefault="00640726" w:rsidP="00573832">
            <w:pPr>
              <w:pStyle w:val="TAC"/>
            </w:pPr>
            <w:r w:rsidRPr="00661924">
              <w:t>Start PRB 0</w:t>
            </w:r>
          </w:p>
          <w:p w14:paraId="194064CF" w14:textId="77777777" w:rsidR="00640726" w:rsidRPr="00661924" w:rsidRDefault="00640726" w:rsidP="00573832">
            <w:pPr>
              <w:pStyle w:val="TAC"/>
            </w:pPr>
            <w:r w:rsidRPr="00661924">
              <w:t xml:space="preserve">Number of PRB = </w:t>
            </w:r>
            <w:r>
              <w:t>ceil(</w:t>
            </w:r>
            <w:r w:rsidRPr="00661924">
              <w:t>BWP size</w:t>
            </w:r>
            <w:r>
              <w:t>/4)*4</w:t>
            </w:r>
          </w:p>
        </w:tc>
      </w:tr>
      <w:tr w:rsidR="00640726" w:rsidRPr="00661924" w14:paraId="448527FB" w14:textId="77777777" w:rsidTr="00573832">
        <w:trPr>
          <w:trHeight w:val="187"/>
          <w:jc w:val="center"/>
        </w:trPr>
        <w:tc>
          <w:tcPr>
            <w:tcW w:w="1004" w:type="pct"/>
            <w:vMerge/>
            <w:shd w:val="clear" w:color="auto" w:fill="auto"/>
            <w:vAlign w:val="center"/>
          </w:tcPr>
          <w:p w14:paraId="7130F537"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C2F38" w14:textId="77777777" w:rsidR="00640726" w:rsidRPr="00661924" w:rsidRDefault="00640726" w:rsidP="00573832">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EC7B71"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C4880E2" w14:textId="77777777" w:rsidR="00640726" w:rsidRPr="00661924" w:rsidRDefault="00640726" w:rsidP="00573832">
            <w:pPr>
              <w:pStyle w:val="TAC"/>
            </w:pPr>
            <w:r w:rsidRPr="00661924">
              <w:t>TCI state #0</w:t>
            </w:r>
          </w:p>
        </w:tc>
      </w:tr>
      <w:tr w:rsidR="00640726" w:rsidRPr="00661924" w14:paraId="1B7E100C" w14:textId="77777777" w:rsidTr="00573832">
        <w:trPr>
          <w:trHeight w:val="187"/>
          <w:jc w:val="center"/>
        </w:trPr>
        <w:tc>
          <w:tcPr>
            <w:tcW w:w="1004" w:type="pct"/>
            <w:vMerge w:val="restart"/>
            <w:shd w:val="clear" w:color="auto" w:fill="auto"/>
            <w:vAlign w:val="center"/>
          </w:tcPr>
          <w:p w14:paraId="435BA5C5" w14:textId="77777777" w:rsidR="00640726" w:rsidRPr="00661924" w:rsidRDefault="00640726" w:rsidP="00573832">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34B63" w14:textId="77777777" w:rsidR="00640726" w:rsidRPr="00661924" w:rsidRDefault="00640726" w:rsidP="00573832">
            <w:pPr>
              <w:pStyle w:val="TAL"/>
              <w:rPr>
                <w:lang w:eastAsia="ja-JP"/>
              </w:rPr>
            </w:pPr>
            <w:r>
              <w:t xml:space="preserve">Row index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99FE01E"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65BFDB" w14:textId="77777777" w:rsidR="00640726" w:rsidRPr="00661924" w:rsidRDefault="00640726" w:rsidP="00573832">
            <w:pPr>
              <w:pStyle w:val="TAC"/>
            </w:pPr>
            <w:r>
              <w:rPr>
                <w:rFonts w:hint="eastAsia"/>
                <w:lang w:eastAsia="zh-CN"/>
              </w:rPr>
              <w:t>3</w:t>
            </w:r>
            <w:r>
              <w:rPr>
                <w:lang w:eastAsia="zh-CN"/>
              </w:rPr>
              <w:t xml:space="preserve"> for 2 CSI-RS ports and 5 for 4 CSI-RS ports</w:t>
            </w:r>
          </w:p>
        </w:tc>
      </w:tr>
      <w:tr w:rsidR="00640726" w:rsidRPr="00661924" w14:paraId="4BBFF160" w14:textId="77777777" w:rsidTr="00573832">
        <w:trPr>
          <w:trHeight w:val="187"/>
          <w:jc w:val="center"/>
        </w:trPr>
        <w:tc>
          <w:tcPr>
            <w:tcW w:w="1004" w:type="pct"/>
            <w:vMerge/>
            <w:shd w:val="clear" w:color="auto" w:fill="auto"/>
            <w:vAlign w:val="center"/>
          </w:tcPr>
          <w:p w14:paraId="4E3A6DE1"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6428E" w14:textId="77777777" w:rsidR="00640726" w:rsidRPr="00661924" w:rsidRDefault="00640726" w:rsidP="00573832">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84180E"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B9B9C16" w14:textId="77777777" w:rsidR="00640726" w:rsidRPr="00661924" w:rsidRDefault="00640726" w:rsidP="00573832">
            <w:pPr>
              <w:pStyle w:val="TAC"/>
            </w:pPr>
            <w:r w:rsidRPr="00661924">
              <w:t>0</w:t>
            </w:r>
          </w:p>
        </w:tc>
      </w:tr>
      <w:tr w:rsidR="00640726" w:rsidRPr="00661924" w14:paraId="1FFE8AAE" w14:textId="77777777" w:rsidTr="00573832">
        <w:trPr>
          <w:trHeight w:val="187"/>
          <w:jc w:val="center"/>
        </w:trPr>
        <w:tc>
          <w:tcPr>
            <w:tcW w:w="1004" w:type="pct"/>
            <w:vMerge/>
            <w:shd w:val="clear" w:color="auto" w:fill="auto"/>
            <w:vAlign w:val="center"/>
          </w:tcPr>
          <w:p w14:paraId="1D9BD39B"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1B214" w14:textId="77777777" w:rsidR="00640726" w:rsidRPr="00661924" w:rsidRDefault="00640726" w:rsidP="00573832">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7E9A221"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FD7F04" w14:textId="77777777" w:rsidR="00640726" w:rsidRPr="00661924" w:rsidRDefault="00640726" w:rsidP="00573832">
            <w:pPr>
              <w:pStyle w:val="TAC"/>
            </w:pPr>
            <w:r w:rsidRPr="00661924">
              <w:t>12</w:t>
            </w:r>
          </w:p>
        </w:tc>
      </w:tr>
      <w:tr w:rsidR="00640726" w:rsidRPr="00661924" w14:paraId="51EE223C" w14:textId="77777777" w:rsidTr="00573832">
        <w:trPr>
          <w:trHeight w:val="187"/>
          <w:jc w:val="center"/>
        </w:trPr>
        <w:tc>
          <w:tcPr>
            <w:tcW w:w="1004" w:type="pct"/>
            <w:vMerge/>
            <w:shd w:val="clear" w:color="auto" w:fill="auto"/>
            <w:vAlign w:val="center"/>
          </w:tcPr>
          <w:p w14:paraId="031B00F8"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0CFB5" w14:textId="77777777" w:rsidR="00640726" w:rsidRPr="00661924" w:rsidRDefault="00640726" w:rsidP="00573832">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02D33A4"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122DFBD" w14:textId="77777777" w:rsidR="00640726" w:rsidRPr="00661924" w:rsidRDefault="00640726" w:rsidP="00573832">
            <w:pPr>
              <w:pStyle w:val="TAC"/>
            </w:pPr>
            <w:r w:rsidRPr="00661924">
              <w:t>2</w:t>
            </w:r>
          </w:p>
        </w:tc>
      </w:tr>
      <w:tr w:rsidR="00640726" w:rsidRPr="00661924" w14:paraId="5C0BAC10" w14:textId="77777777" w:rsidTr="00573832">
        <w:trPr>
          <w:trHeight w:val="187"/>
          <w:jc w:val="center"/>
        </w:trPr>
        <w:tc>
          <w:tcPr>
            <w:tcW w:w="1004" w:type="pct"/>
            <w:vMerge/>
            <w:shd w:val="clear" w:color="auto" w:fill="auto"/>
            <w:vAlign w:val="center"/>
          </w:tcPr>
          <w:p w14:paraId="37A44A10"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A21BA" w14:textId="77777777" w:rsidR="00640726" w:rsidRPr="00661924" w:rsidRDefault="00640726" w:rsidP="0057383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3ACB535"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3B0ADE2" w14:textId="77777777" w:rsidR="00640726" w:rsidRPr="00661924" w:rsidRDefault="00640726" w:rsidP="00573832">
            <w:pPr>
              <w:pStyle w:val="TAC"/>
            </w:pPr>
            <w:r w:rsidRPr="00661924">
              <w:t>FD-CDM2</w:t>
            </w:r>
          </w:p>
        </w:tc>
      </w:tr>
      <w:tr w:rsidR="00640726" w:rsidRPr="00661924" w14:paraId="2E8E737E" w14:textId="77777777" w:rsidTr="00573832">
        <w:trPr>
          <w:trHeight w:val="187"/>
          <w:jc w:val="center"/>
        </w:trPr>
        <w:tc>
          <w:tcPr>
            <w:tcW w:w="1004" w:type="pct"/>
            <w:vMerge/>
            <w:shd w:val="clear" w:color="auto" w:fill="auto"/>
            <w:vAlign w:val="center"/>
          </w:tcPr>
          <w:p w14:paraId="46D4D07B"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EE363" w14:textId="77777777" w:rsidR="00640726" w:rsidRPr="00661924" w:rsidRDefault="00640726" w:rsidP="00573832">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762B9A"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E73764D" w14:textId="77777777" w:rsidR="00640726" w:rsidRPr="00661924" w:rsidRDefault="00640726" w:rsidP="00573832">
            <w:pPr>
              <w:pStyle w:val="TAC"/>
            </w:pPr>
            <w:r w:rsidRPr="00661924">
              <w:t>1</w:t>
            </w:r>
          </w:p>
        </w:tc>
      </w:tr>
      <w:tr w:rsidR="00640726" w:rsidRPr="00661924" w14:paraId="25AD1BCC" w14:textId="77777777" w:rsidTr="00573832">
        <w:trPr>
          <w:trHeight w:val="187"/>
          <w:jc w:val="center"/>
        </w:trPr>
        <w:tc>
          <w:tcPr>
            <w:tcW w:w="1004" w:type="pct"/>
            <w:vMerge/>
            <w:shd w:val="clear" w:color="auto" w:fill="auto"/>
            <w:vAlign w:val="center"/>
          </w:tcPr>
          <w:p w14:paraId="29F164A5"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EC670" w14:textId="77777777" w:rsidR="00640726" w:rsidRPr="00661924" w:rsidRDefault="00640726" w:rsidP="0057383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FF8EE1" w14:textId="77777777" w:rsidR="00640726" w:rsidRPr="00661924" w:rsidRDefault="00640726" w:rsidP="0057383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2191F90" w14:textId="77777777" w:rsidR="00640726" w:rsidRPr="00661924" w:rsidRDefault="00640726" w:rsidP="00573832">
            <w:pPr>
              <w:pStyle w:val="TAC"/>
            </w:pPr>
            <w:r w:rsidRPr="00661924">
              <w:t>60 kHz SCS: 80</w:t>
            </w:r>
          </w:p>
          <w:p w14:paraId="08DC9847" w14:textId="77777777" w:rsidR="00640726" w:rsidRDefault="00640726" w:rsidP="00573832">
            <w:pPr>
              <w:pStyle w:val="TAC"/>
            </w:pPr>
            <w:r w:rsidRPr="00661924">
              <w:t>120 kHz SCS: 160</w:t>
            </w:r>
          </w:p>
          <w:p w14:paraId="11CAA1C7" w14:textId="77777777" w:rsidR="00640726" w:rsidRPr="00661924" w:rsidRDefault="00640726" w:rsidP="00573832">
            <w:pPr>
              <w:pStyle w:val="TAC"/>
            </w:pPr>
            <w:r>
              <w:t>480 kHz SCS: 640</w:t>
            </w:r>
          </w:p>
        </w:tc>
      </w:tr>
      <w:tr w:rsidR="00640726" w:rsidRPr="00661924" w14:paraId="172AC5E6" w14:textId="77777777" w:rsidTr="00573832">
        <w:trPr>
          <w:trHeight w:val="187"/>
          <w:jc w:val="center"/>
        </w:trPr>
        <w:tc>
          <w:tcPr>
            <w:tcW w:w="1004" w:type="pct"/>
            <w:vMerge/>
            <w:shd w:val="clear" w:color="auto" w:fill="auto"/>
            <w:vAlign w:val="center"/>
          </w:tcPr>
          <w:p w14:paraId="7D10260A"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05207" w14:textId="77777777" w:rsidR="00640726" w:rsidRPr="00661924" w:rsidRDefault="00640726" w:rsidP="0057383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EA7D540"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7ACB1B8" w14:textId="77777777" w:rsidR="00640726" w:rsidRPr="00661924" w:rsidRDefault="00640726" w:rsidP="00573832">
            <w:pPr>
              <w:pStyle w:val="TAC"/>
            </w:pPr>
            <w:r w:rsidRPr="00661924">
              <w:t>0</w:t>
            </w:r>
          </w:p>
        </w:tc>
      </w:tr>
      <w:tr w:rsidR="00640726" w:rsidRPr="00661924" w14:paraId="6FFEB382" w14:textId="77777777" w:rsidTr="00573832">
        <w:trPr>
          <w:trHeight w:val="187"/>
          <w:jc w:val="center"/>
        </w:trPr>
        <w:tc>
          <w:tcPr>
            <w:tcW w:w="1004" w:type="pct"/>
            <w:vMerge/>
            <w:shd w:val="clear" w:color="auto" w:fill="auto"/>
            <w:vAlign w:val="center"/>
          </w:tcPr>
          <w:p w14:paraId="5EF6CB2A"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CF674" w14:textId="77777777" w:rsidR="00640726" w:rsidRPr="00661924" w:rsidRDefault="00640726" w:rsidP="00573832">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3E7A513"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8B470B7" w14:textId="77777777" w:rsidR="00640726" w:rsidRPr="00661924" w:rsidRDefault="00640726" w:rsidP="00573832">
            <w:pPr>
              <w:pStyle w:val="TAC"/>
            </w:pPr>
            <w:r w:rsidRPr="00661924">
              <w:t>Start PRB 0</w:t>
            </w:r>
          </w:p>
          <w:p w14:paraId="6D54F9C4" w14:textId="77777777" w:rsidR="00640726" w:rsidRPr="00661924" w:rsidRDefault="00640726" w:rsidP="00573832">
            <w:pPr>
              <w:pStyle w:val="TAC"/>
            </w:pPr>
            <w:r w:rsidRPr="00661924">
              <w:t xml:space="preserve">Number of PRB = </w:t>
            </w:r>
            <w:r>
              <w:t>ceil(</w:t>
            </w:r>
            <w:r w:rsidRPr="00661924">
              <w:t>BWP size</w:t>
            </w:r>
            <w:r>
              <w:t>/4) *4</w:t>
            </w:r>
          </w:p>
        </w:tc>
      </w:tr>
      <w:tr w:rsidR="00640726" w:rsidRPr="00661924" w14:paraId="52E28D8F" w14:textId="77777777" w:rsidTr="00573832">
        <w:trPr>
          <w:trHeight w:val="187"/>
          <w:jc w:val="center"/>
        </w:trPr>
        <w:tc>
          <w:tcPr>
            <w:tcW w:w="1004" w:type="pct"/>
            <w:vMerge/>
            <w:shd w:val="clear" w:color="auto" w:fill="auto"/>
            <w:vAlign w:val="center"/>
          </w:tcPr>
          <w:p w14:paraId="1939843B"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2849A" w14:textId="77777777" w:rsidR="00640726" w:rsidRPr="00661924" w:rsidRDefault="00640726" w:rsidP="00573832">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F5F87C"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4AA682" w14:textId="77777777" w:rsidR="00640726" w:rsidRPr="00661924" w:rsidRDefault="00640726" w:rsidP="00573832">
            <w:pPr>
              <w:pStyle w:val="TAC"/>
              <w:rPr>
                <w:lang w:eastAsia="zh-CN"/>
              </w:rPr>
            </w:pPr>
            <w:r w:rsidRPr="00661924">
              <w:t>TCI state #</w:t>
            </w:r>
            <w:r w:rsidRPr="00661924">
              <w:rPr>
                <w:rFonts w:hint="eastAsia"/>
                <w:lang w:eastAsia="zh-CN"/>
              </w:rPr>
              <w:t>1</w:t>
            </w:r>
          </w:p>
        </w:tc>
      </w:tr>
      <w:tr w:rsidR="00640726" w:rsidRPr="00661924" w14:paraId="04D66599" w14:textId="77777777" w:rsidTr="00573832">
        <w:trPr>
          <w:trHeight w:val="187"/>
          <w:jc w:val="center"/>
        </w:trPr>
        <w:tc>
          <w:tcPr>
            <w:tcW w:w="1004" w:type="pct"/>
            <w:vMerge w:val="restart"/>
            <w:shd w:val="clear" w:color="auto" w:fill="auto"/>
            <w:vAlign w:val="center"/>
          </w:tcPr>
          <w:p w14:paraId="585D99F7" w14:textId="77777777" w:rsidR="00640726" w:rsidRPr="00661924" w:rsidRDefault="00640726" w:rsidP="00573832">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86B9B" w14:textId="77777777" w:rsidR="00640726" w:rsidRPr="00661924" w:rsidRDefault="00640726" w:rsidP="00573832">
            <w:pPr>
              <w:pStyle w:val="TAL"/>
              <w:rPr>
                <w:lang w:eastAsia="ja-JP"/>
              </w:rPr>
            </w:pPr>
            <w:r w:rsidRPr="008C74D2">
              <w:t>Row index</w:t>
            </w:r>
            <w:r>
              <w:t xml:space="preserve">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474C8BE"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F45D3AE" w14:textId="77777777" w:rsidR="00640726" w:rsidRPr="00661924" w:rsidRDefault="00640726" w:rsidP="00573832">
            <w:pPr>
              <w:pStyle w:val="TAC"/>
            </w:pPr>
            <w:r w:rsidRPr="008C74D2">
              <w:t>5</w:t>
            </w:r>
          </w:p>
        </w:tc>
      </w:tr>
      <w:tr w:rsidR="00640726" w:rsidRPr="00661924" w14:paraId="02E8870D" w14:textId="77777777" w:rsidTr="00573832">
        <w:trPr>
          <w:trHeight w:val="187"/>
          <w:jc w:val="center"/>
        </w:trPr>
        <w:tc>
          <w:tcPr>
            <w:tcW w:w="1004" w:type="pct"/>
            <w:vMerge/>
            <w:shd w:val="clear" w:color="auto" w:fill="auto"/>
            <w:vAlign w:val="center"/>
          </w:tcPr>
          <w:p w14:paraId="30045894"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6EFDF" w14:textId="77777777" w:rsidR="00640726" w:rsidRPr="00661924" w:rsidRDefault="00640726" w:rsidP="00573832">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ED0A24"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BAACF89" w14:textId="77777777" w:rsidR="00640726" w:rsidRPr="00661924" w:rsidRDefault="00640726" w:rsidP="00573832">
            <w:pPr>
              <w:pStyle w:val="TAC"/>
            </w:pPr>
            <w:r w:rsidRPr="00661924">
              <w:t>4</w:t>
            </w:r>
          </w:p>
        </w:tc>
      </w:tr>
      <w:tr w:rsidR="00640726" w:rsidRPr="00661924" w14:paraId="07FBC7CC" w14:textId="77777777" w:rsidTr="00573832">
        <w:trPr>
          <w:trHeight w:val="187"/>
          <w:jc w:val="center"/>
        </w:trPr>
        <w:tc>
          <w:tcPr>
            <w:tcW w:w="1004" w:type="pct"/>
            <w:vMerge/>
            <w:shd w:val="clear" w:color="auto" w:fill="auto"/>
            <w:vAlign w:val="center"/>
          </w:tcPr>
          <w:p w14:paraId="2D91ADC1"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38926" w14:textId="77777777" w:rsidR="00640726" w:rsidRPr="00661924" w:rsidRDefault="00640726" w:rsidP="00573832">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7164F4"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93A9890" w14:textId="77777777" w:rsidR="00640726" w:rsidRPr="00661924" w:rsidRDefault="00640726" w:rsidP="00573832">
            <w:pPr>
              <w:pStyle w:val="TAC"/>
            </w:pPr>
            <w:r w:rsidRPr="00661924">
              <w:t>12</w:t>
            </w:r>
          </w:p>
        </w:tc>
      </w:tr>
      <w:tr w:rsidR="00640726" w:rsidRPr="00661924" w14:paraId="6036C41A" w14:textId="77777777" w:rsidTr="00573832">
        <w:trPr>
          <w:trHeight w:val="187"/>
          <w:jc w:val="center"/>
        </w:trPr>
        <w:tc>
          <w:tcPr>
            <w:tcW w:w="1004" w:type="pct"/>
            <w:vMerge/>
            <w:shd w:val="clear" w:color="auto" w:fill="auto"/>
            <w:vAlign w:val="center"/>
          </w:tcPr>
          <w:p w14:paraId="612C9DC5"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D8568" w14:textId="77777777" w:rsidR="00640726" w:rsidRPr="00661924" w:rsidRDefault="00640726" w:rsidP="00573832">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6E39D68"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51A6238" w14:textId="77777777" w:rsidR="00640726" w:rsidRPr="00661924" w:rsidRDefault="00640726" w:rsidP="00573832">
            <w:pPr>
              <w:pStyle w:val="TAC"/>
            </w:pPr>
            <w:r w:rsidRPr="00661924">
              <w:t>4</w:t>
            </w:r>
          </w:p>
        </w:tc>
      </w:tr>
      <w:tr w:rsidR="00640726" w:rsidRPr="00661924" w14:paraId="4AC891AA" w14:textId="77777777" w:rsidTr="00573832">
        <w:trPr>
          <w:trHeight w:val="187"/>
          <w:jc w:val="center"/>
        </w:trPr>
        <w:tc>
          <w:tcPr>
            <w:tcW w:w="1004" w:type="pct"/>
            <w:vMerge/>
            <w:shd w:val="clear" w:color="auto" w:fill="auto"/>
            <w:vAlign w:val="center"/>
          </w:tcPr>
          <w:p w14:paraId="300DF768"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92215" w14:textId="77777777" w:rsidR="00640726" w:rsidRPr="00661924" w:rsidRDefault="00640726" w:rsidP="0057383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EFD362C"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3143F2D" w14:textId="77777777" w:rsidR="00640726" w:rsidRPr="00661924" w:rsidRDefault="00640726" w:rsidP="00573832">
            <w:pPr>
              <w:pStyle w:val="TAC"/>
            </w:pPr>
            <w:r w:rsidRPr="00661924">
              <w:t>FD-CDM2</w:t>
            </w:r>
          </w:p>
        </w:tc>
      </w:tr>
      <w:tr w:rsidR="00640726" w:rsidRPr="00661924" w14:paraId="15E3A861" w14:textId="77777777" w:rsidTr="00573832">
        <w:trPr>
          <w:trHeight w:val="187"/>
          <w:jc w:val="center"/>
        </w:trPr>
        <w:tc>
          <w:tcPr>
            <w:tcW w:w="1004" w:type="pct"/>
            <w:vMerge/>
            <w:shd w:val="clear" w:color="auto" w:fill="auto"/>
            <w:vAlign w:val="center"/>
          </w:tcPr>
          <w:p w14:paraId="0B890B51"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3CCC3" w14:textId="77777777" w:rsidR="00640726" w:rsidRPr="00661924" w:rsidRDefault="00640726" w:rsidP="00573832">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53205F"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A0D9396" w14:textId="77777777" w:rsidR="00640726" w:rsidRPr="00661924" w:rsidRDefault="00640726" w:rsidP="00573832">
            <w:pPr>
              <w:pStyle w:val="TAC"/>
            </w:pPr>
            <w:r w:rsidRPr="00661924">
              <w:t>1</w:t>
            </w:r>
          </w:p>
        </w:tc>
      </w:tr>
      <w:tr w:rsidR="00640726" w:rsidRPr="00661924" w14:paraId="056FE0D6" w14:textId="77777777" w:rsidTr="00573832">
        <w:trPr>
          <w:trHeight w:val="187"/>
          <w:jc w:val="center"/>
        </w:trPr>
        <w:tc>
          <w:tcPr>
            <w:tcW w:w="1004" w:type="pct"/>
            <w:vMerge/>
            <w:shd w:val="clear" w:color="auto" w:fill="auto"/>
            <w:vAlign w:val="center"/>
          </w:tcPr>
          <w:p w14:paraId="59BF3E45"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4BD47" w14:textId="77777777" w:rsidR="00640726" w:rsidRPr="00661924" w:rsidRDefault="00640726" w:rsidP="0057383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E9E08F6" w14:textId="77777777" w:rsidR="00640726" w:rsidRPr="00661924" w:rsidRDefault="00640726" w:rsidP="0057383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FCA99BD" w14:textId="77777777" w:rsidR="00640726" w:rsidRPr="00661924" w:rsidRDefault="00640726" w:rsidP="00573832">
            <w:pPr>
              <w:pStyle w:val="TAC"/>
            </w:pPr>
            <w:r w:rsidRPr="00661924">
              <w:t>60 kHz SCS: 80</w:t>
            </w:r>
          </w:p>
          <w:p w14:paraId="3A78AF5E" w14:textId="77777777" w:rsidR="00640726" w:rsidRDefault="00640726" w:rsidP="00573832">
            <w:pPr>
              <w:pStyle w:val="TAC"/>
            </w:pPr>
            <w:r w:rsidRPr="00661924">
              <w:t>120 kHz SCS: 160</w:t>
            </w:r>
          </w:p>
          <w:p w14:paraId="42EC7C78" w14:textId="77777777" w:rsidR="00640726" w:rsidRPr="00661924" w:rsidRDefault="00640726" w:rsidP="00573832">
            <w:pPr>
              <w:pStyle w:val="TAC"/>
            </w:pPr>
            <w:r>
              <w:t>480 kHz SCS: 640</w:t>
            </w:r>
          </w:p>
        </w:tc>
      </w:tr>
      <w:tr w:rsidR="00640726" w:rsidRPr="00661924" w14:paraId="34BD1584" w14:textId="77777777" w:rsidTr="00573832">
        <w:trPr>
          <w:trHeight w:val="187"/>
          <w:jc w:val="center"/>
        </w:trPr>
        <w:tc>
          <w:tcPr>
            <w:tcW w:w="1004" w:type="pct"/>
            <w:vMerge/>
            <w:shd w:val="clear" w:color="auto" w:fill="auto"/>
            <w:vAlign w:val="center"/>
          </w:tcPr>
          <w:p w14:paraId="30113208"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930E7" w14:textId="77777777" w:rsidR="00640726" w:rsidRPr="00661924" w:rsidRDefault="00640726" w:rsidP="0057383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195D925"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CB8485E" w14:textId="77777777" w:rsidR="00640726" w:rsidRPr="00661924" w:rsidRDefault="00640726" w:rsidP="00573832">
            <w:pPr>
              <w:pStyle w:val="TAC"/>
            </w:pPr>
            <w:r w:rsidRPr="00661924">
              <w:t>0</w:t>
            </w:r>
          </w:p>
        </w:tc>
      </w:tr>
      <w:tr w:rsidR="00640726" w:rsidRPr="00661924" w14:paraId="18D294C0" w14:textId="77777777" w:rsidTr="00573832">
        <w:trPr>
          <w:trHeight w:val="187"/>
          <w:jc w:val="center"/>
        </w:trPr>
        <w:tc>
          <w:tcPr>
            <w:tcW w:w="1004" w:type="pct"/>
            <w:vMerge/>
            <w:shd w:val="clear" w:color="auto" w:fill="auto"/>
            <w:vAlign w:val="center"/>
          </w:tcPr>
          <w:p w14:paraId="54EF3AD9"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18520" w14:textId="77777777" w:rsidR="00640726" w:rsidRPr="00661924" w:rsidRDefault="00640726" w:rsidP="00573832">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D4D04DA"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EBFEC26" w14:textId="77777777" w:rsidR="00640726" w:rsidRPr="00661924" w:rsidRDefault="00640726" w:rsidP="00573832">
            <w:pPr>
              <w:pStyle w:val="TAC"/>
            </w:pPr>
            <w:r w:rsidRPr="00661924">
              <w:t>Start PRB 0</w:t>
            </w:r>
          </w:p>
          <w:p w14:paraId="43D3362F" w14:textId="77777777" w:rsidR="00640726" w:rsidRPr="00661924" w:rsidRDefault="00640726" w:rsidP="00573832">
            <w:pPr>
              <w:pStyle w:val="TAC"/>
            </w:pPr>
            <w:r w:rsidRPr="00661924">
              <w:t xml:space="preserve">Number of PRB = </w:t>
            </w:r>
            <w:r>
              <w:t>ceil(</w:t>
            </w:r>
            <w:r w:rsidRPr="00661924">
              <w:t>BWP size</w:t>
            </w:r>
            <w:r>
              <w:t>/4) *4</w:t>
            </w:r>
          </w:p>
        </w:tc>
      </w:tr>
      <w:tr w:rsidR="00640726" w:rsidRPr="00661924" w14:paraId="24814A60" w14:textId="77777777" w:rsidTr="00573832">
        <w:trPr>
          <w:trHeight w:val="187"/>
          <w:jc w:val="center"/>
        </w:trPr>
        <w:tc>
          <w:tcPr>
            <w:tcW w:w="1004" w:type="pct"/>
            <w:vMerge w:val="restart"/>
            <w:shd w:val="clear" w:color="auto" w:fill="auto"/>
            <w:vAlign w:val="center"/>
          </w:tcPr>
          <w:p w14:paraId="61A13DE6" w14:textId="77777777" w:rsidR="00640726" w:rsidRPr="00661924" w:rsidRDefault="00640726" w:rsidP="00573832">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08A95" w14:textId="77777777" w:rsidR="00640726" w:rsidRPr="00661924" w:rsidRDefault="00640726" w:rsidP="00573832">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8612A6E"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A58F90" w14:textId="77777777" w:rsidR="00640726" w:rsidRPr="00661924" w:rsidRDefault="00640726" w:rsidP="00573832">
            <w:pPr>
              <w:pStyle w:val="TAC"/>
            </w:pPr>
            <w:r w:rsidRPr="00661924">
              <w:t>k</w:t>
            </w:r>
            <w:r w:rsidRPr="00661924">
              <w:rPr>
                <w:vertAlign w:val="subscript"/>
              </w:rPr>
              <w:t>0</w:t>
            </w:r>
            <w:r w:rsidRPr="00661924">
              <w:t>=0 for CSI-RS resource 1,2</w:t>
            </w:r>
          </w:p>
        </w:tc>
      </w:tr>
      <w:tr w:rsidR="00640726" w:rsidRPr="00661924" w14:paraId="32E64C62" w14:textId="77777777" w:rsidTr="00573832">
        <w:trPr>
          <w:trHeight w:val="187"/>
          <w:jc w:val="center"/>
        </w:trPr>
        <w:tc>
          <w:tcPr>
            <w:tcW w:w="1004" w:type="pct"/>
            <w:vMerge/>
            <w:shd w:val="clear" w:color="auto" w:fill="auto"/>
            <w:vAlign w:val="center"/>
          </w:tcPr>
          <w:p w14:paraId="0F0F0E29"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EF7BC" w14:textId="77777777" w:rsidR="00640726" w:rsidRPr="00661924" w:rsidRDefault="00640726" w:rsidP="00573832">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092D405"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BDC8CCC" w14:textId="77777777" w:rsidR="00640726" w:rsidRPr="00661924" w:rsidRDefault="00640726" w:rsidP="00573832">
            <w:pPr>
              <w:pStyle w:val="TAC"/>
            </w:pPr>
            <w:r w:rsidRPr="00661924">
              <w:t>l</w:t>
            </w:r>
            <w:r w:rsidRPr="00661924">
              <w:rPr>
                <w:vertAlign w:val="subscript"/>
              </w:rPr>
              <w:t>0</w:t>
            </w:r>
            <w:r w:rsidRPr="00661924">
              <w:t xml:space="preserve"> = 8 for CSI-RS resource 1</w:t>
            </w:r>
          </w:p>
          <w:p w14:paraId="171244CE" w14:textId="77777777" w:rsidR="00640726" w:rsidRPr="00661924" w:rsidRDefault="00640726" w:rsidP="00573832">
            <w:pPr>
              <w:pStyle w:val="TAC"/>
            </w:pPr>
            <w:r w:rsidRPr="00661924">
              <w:t>l</w:t>
            </w:r>
            <w:r w:rsidRPr="00661924">
              <w:rPr>
                <w:vertAlign w:val="subscript"/>
              </w:rPr>
              <w:t>0</w:t>
            </w:r>
            <w:r w:rsidRPr="00661924">
              <w:t xml:space="preserve"> = 9 for CSI-RS resource 2</w:t>
            </w:r>
          </w:p>
        </w:tc>
      </w:tr>
      <w:tr w:rsidR="00640726" w:rsidRPr="00661924" w14:paraId="1AE8F87E" w14:textId="77777777" w:rsidTr="00573832">
        <w:trPr>
          <w:trHeight w:val="187"/>
          <w:jc w:val="center"/>
        </w:trPr>
        <w:tc>
          <w:tcPr>
            <w:tcW w:w="1004" w:type="pct"/>
            <w:vMerge/>
            <w:shd w:val="clear" w:color="auto" w:fill="auto"/>
            <w:vAlign w:val="center"/>
          </w:tcPr>
          <w:p w14:paraId="480D1242"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252D5" w14:textId="77777777" w:rsidR="00640726" w:rsidRPr="00661924" w:rsidRDefault="00640726" w:rsidP="00573832">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AB07B95"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820AE6" w14:textId="77777777" w:rsidR="00640726" w:rsidRPr="00661924" w:rsidRDefault="00640726" w:rsidP="00573832">
            <w:pPr>
              <w:pStyle w:val="TAC"/>
            </w:pPr>
            <w:r w:rsidRPr="00661924">
              <w:t>1 for CSI-RS resource 1,2</w:t>
            </w:r>
          </w:p>
        </w:tc>
      </w:tr>
      <w:tr w:rsidR="00640726" w:rsidRPr="00661924" w14:paraId="16D9A50A" w14:textId="77777777" w:rsidTr="00573832">
        <w:trPr>
          <w:trHeight w:val="187"/>
          <w:jc w:val="center"/>
        </w:trPr>
        <w:tc>
          <w:tcPr>
            <w:tcW w:w="1004" w:type="pct"/>
            <w:vMerge/>
            <w:shd w:val="clear" w:color="auto" w:fill="auto"/>
            <w:vAlign w:val="center"/>
          </w:tcPr>
          <w:p w14:paraId="7691B291"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C58BD" w14:textId="77777777" w:rsidR="00640726" w:rsidRPr="00661924" w:rsidRDefault="00640726" w:rsidP="0057383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3653270"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C4CBC1E" w14:textId="77777777" w:rsidR="00640726" w:rsidRPr="00661924" w:rsidRDefault="00640726" w:rsidP="00573832">
            <w:pPr>
              <w:pStyle w:val="TAC"/>
            </w:pPr>
            <w:r w:rsidRPr="00661924">
              <w:t>'No CDM' for CSI-RS resource 1,2</w:t>
            </w:r>
          </w:p>
        </w:tc>
      </w:tr>
      <w:tr w:rsidR="00640726" w:rsidRPr="00661924" w14:paraId="70E34F9A" w14:textId="77777777" w:rsidTr="00573832">
        <w:trPr>
          <w:trHeight w:val="187"/>
          <w:jc w:val="center"/>
        </w:trPr>
        <w:tc>
          <w:tcPr>
            <w:tcW w:w="1004" w:type="pct"/>
            <w:vMerge/>
            <w:shd w:val="clear" w:color="auto" w:fill="auto"/>
            <w:vAlign w:val="center"/>
          </w:tcPr>
          <w:p w14:paraId="369D37D1"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315D5" w14:textId="77777777" w:rsidR="00640726" w:rsidRPr="00661924" w:rsidRDefault="00640726" w:rsidP="00573832">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2195C1B"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1EF357A" w14:textId="77777777" w:rsidR="00640726" w:rsidRPr="00661924" w:rsidRDefault="00640726" w:rsidP="00573832">
            <w:pPr>
              <w:pStyle w:val="TAC"/>
            </w:pPr>
            <w:r w:rsidRPr="00661924">
              <w:t>3 for CSI-RS resource 1,2</w:t>
            </w:r>
          </w:p>
        </w:tc>
      </w:tr>
      <w:tr w:rsidR="00640726" w:rsidRPr="00661924" w14:paraId="00981943" w14:textId="77777777" w:rsidTr="00573832">
        <w:trPr>
          <w:trHeight w:val="187"/>
          <w:jc w:val="center"/>
        </w:trPr>
        <w:tc>
          <w:tcPr>
            <w:tcW w:w="1004" w:type="pct"/>
            <w:vMerge/>
            <w:shd w:val="clear" w:color="auto" w:fill="auto"/>
            <w:vAlign w:val="center"/>
          </w:tcPr>
          <w:p w14:paraId="5B71C652"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22FE6" w14:textId="77777777" w:rsidR="00640726" w:rsidRPr="00661924" w:rsidRDefault="00640726" w:rsidP="0057383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8846AEA" w14:textId="77777777" w:rsidR="00640726" w:rsidRPr="00661924" w:rsidRDefault="00640726" w:rsidP="00573832">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065D1D" w14:textId="77777777" w:rsidR="00640726" w:rsidRPr="00661924" w:rsidRDefault="00640726" w:rsidP="00573832">
            <w:pPr>
              <w:pStyle w:val="TAC"/>
            </w:pPr>
            <w:r w:rsidRPr="00661924">
              <w:t>60 kHz SCS: 80 for CSI-RS resource 1,2</w:t>
            </w:r>
          </w:p>
          <w:p w14:paraId="4E2EEDA9" w14:textId="77777777" w:rsidR="00640726" w:rsidRDefault="00640726" w:rsidP="00573832">
            <w:pPr>
              <w:pStyle w:val="TAC"/>
            </w:pPr>
            <w:r w:rsidRPr="00661924">
              <w:t>120 kHz SCS: 160 for CSI-RS resource 1,2</w:t>
            </w:r>
          </w:p>
          <w:p w14:paraId="79605B36" w14:textId="77777777" w:rsidR="00640726" w:rsidRPr="00661924" w:rsidRDefault="00640726" w:rsidP="00573832">
            <w:pPr>
              <w:pStyle w:val="TAC"/>
            </w:pPr>
            <w:r>
              <w:t>480 kHz SCS: 640 for CSI-RS resource 1,2</w:t>
            </w:r>
          </w:p>
        </w:tc>
      </w:tr>
      <w:tr w:rsidR="00640726" w:rsidRPr="00661924" w14:paraId="207FC75D" w14:textId="77777777" w:rsidTr="00573832">
        <w:trPr>
          <w:trHeight w:val="187"/>
          <w:jc w:val="center"/>
        </w:trPr>
        <w:tc>
          <w:tcPr>
            <w:tcW w:w="1004" w:type="pct"/>
            <w:vMerge/>
            <w:shd w:val="clear" w:color="auto" w:fill="auto"/>
            <w:vAlign w:val="center"/>
          </w:tcPr>
          <w:p w14:paraId="660DCF84"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EF34A" w14:textId="77777777" w:rsidR="00640726" w:rsidRPr="00661924" w:rsidRDefault="00640726" w:rsidP="0057383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6283840" w14:textId="77777777" w:rsidR="00640726" w:rsidRPr="00661924" w:rsidRDefault="00640726" w:rsidP="00573832">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002A4FA" w14:textId="77777777" w:rsidR="00640726" w:rsidRPr="00661924" w:rsidRDefault="00640726" w:rsidP="00573832">
            <w:pPr>
              <w:pStyle w:val="TAC"/>
            </w:pPr>
            <w:r w:rsidRPr="00661924">
              <w:t>0 for CSI-RS resource 1,2</w:t>
            </w:r>
          </w:p>
        </w:tc>
      </w:tr>
      <w:tr w:rsidR="00640726" w:rsidRPr="00661924" w14:paraId="3D35305B" w14:textId="77777777" w:rsidTr="00573832">
        <w:trPr>
          <w:trHeight w:val="187"/>
          <w:jc w:val="center"/>
        </w:trPr>
        <w:tc>
          <w:tcPr>
            <w:tcW w:w="1004" w:type="pct"/>
            <w:vMerge/>
            <w:shd w:val="clear" w:color="auto" w:fill="auto"/>
            <w:vAlign w:val="center"/>
          </w:tcPr>
          <w:p w14:paraId="61100BA2"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B1F51" w14:textId="77777777" w:rsidR="00640726" w:rsidRPr="00661924" w:rsidRDefault="00640726" w:rsidP="00573832">
            <w:pPr>
              <w:pStyle w:val="TAL"/>
            </w:pPr>
            <w:r w:rsidRPr="006858BE">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0D3B9F" w14:textId="77777777" w:rsidR="00640726" w:rsidRPr="00661924" w:rsidRDefault="00640726" w:rsidP="0057383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B50A65" w14:textId="77777777" w:rsidR="00640726" w:rsidRPr="006858BE" w:rsidRDefault="00640726" w:rsidP="00573832">
            <w:pPr>
              <w:keepNext/>
              <w:keepLines/>
              <w:spacing w:after="0"/>
              <w:jc w:val="center"/>
              <w:rPr>
                <w:rFonts w:ascii="Arial" w:hAnsi="Arial"/>
                <w:sz w:val="18"/>
              </w:rPr>
            </w:pPr>
            <w:r w:rsidRPr="006858BE">
              <w:rPr>
                <w:rFonts w:ascii="Arial" w:hAnsi="Arial"/>
                <w:sz w:val="18"/>
              </w:rPr>
              <w:t>Start PRB 0</w:t>
            </w:r>
          </w:p>
          <w:p w14:paraId="1F5C910C" w14:textId="77777777" w:rsidR="00640726" w:rsidRPr="00661924" w:rsidRDefault="00640726" w:rsidP="00573832">
            <w:pPr>
              <w:pStyle w:val="TAC"/>
            </w:pPr>
            <w:r w:rsidRPr="006858BE">
              <w:t xml:space="preserve">Number of PRB = </w:t>
            </w:r>
            <w:r>
              <w:t>ceil(</w:t>
            </w:r>
            <w:r w:rsidRPr="006858BE">
              <w:t>BWP size</w:t>
            </w:r>
            <w:r>
              <w:t>/4)*4</w:t>
            </w:r>
          </w:p>
        </w:tc>
      </w:tr>
      <w:tr w:rsidR="00640726" w:rsidRPr="00661924" w14:paraId="2EBDE7BA" w14:textId="77777777" w:rsidTr="00573832">
        <w:trPr>
          <w:trHeight w:val="187"/>
          <w:jc w:val="center"/>
        </w:trPr>
        <w:tc>
          <w:tcPr>
            <w:tcW w:w="1004" w:type="pct"/>
            <w:vMerge/>
            <w:shd w:val="clear" w:color="auto" w:fill="auto"/>
            <w:vAlign w:val="center"/>
          </w:tcPr>
          <w:p w14:paraId="3C8CF956"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62FC3" w14:textId="77777777" w:rsidR="00640726" w:rsidRPr="00661924" w:rsidRDefault="00640726" w:rsidP="00573832">
            <w:pPr>
              <w:pStyle w:val="TAL"/>
            </w:pPr>
            <w:r w:rsidRPr="00661924">
              <w:rPr>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AA30550" w14:textId="77777777" w:rsidR="00640726" w:rsidRPr="00661924" w:rsidRDefault="00640726" w:rsidP="0057383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0F8DC0" w14:textId="77777777" w:rsidR="00640726" w:rsidRPr="00661924" w:rsidRDefault="00640726" w:rsidP="00573832">
            <w:pPr>
              <w:pStyle w:val="TAC"/>
            </w:pPr>
            <w:r w:rsidRPr="00661924">
              <w:rPr>
                <w:szCs w:val="18"/>
              </w:rPr>
              <w:t>ON</w:t>
            </w:r>
          </w:p>
        </w:tc>
      </w:tr>
      <w:tr w:rsidR="00640726" w:rsidRPr="00661924" w14:paraId="3C7F27E6" w14:textId="77777777" w:rsidTr="00573832">
        <w:trPr>
          <w:trHeight w:val="187"/>
          <w:jc w:val="center"/>
        </w:trPr>
        <w:tc>
          <w:tcPr>
            <w:tcW w:w="1004" w:type="pct"/>
            <w:vMerge/>
            <w:shd w:val="clear" w:color="auto" w:fill="auto"/>
            <w:vAlign w:val="center"/>
          </w:tcPr>
          <w:p w14:paraId="466F9067"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3A459" w14:textId="77777777" w:rsidR="00640726" w:rsidRPr="00661924" w:rsidRDefault="00640726" w:rsidP="00573832">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3C4B782" w14:textId="77777777" w:rsidR="00640726" w:rsidRPr="00661924" w:rsidRDefault="00640726" w:rsidP="0057383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CC0D383" w14:textId="77777777" w:rsidR="00640726" w:rsidRPr="00661924" w:rsidRDefault="00640726" w:rsidP="00573832">
            <w:pPr>
              <w:pStyle w:val="TAC"/>
            </w:pPr>
            <w:r w:rsidRPr="00661924">
              <w:t>TCI state #</w:t>
            </w:r>
            <w:r w:rsidRPr="00661924">
              <w:rPr>
                <w:rFonts w:hint="eastAsia"/>
                <w:lang w:eastAsia="zh-CN"/>
              </w:rPr>
              <w:t>1</w:t>
            </w:r>
          </w:p>
        </w:tc>
      </w:tr>
      <w:tr w:rsidR="00640726" w:rsidRPr="00661924" w14:paraId="79269A8E" w14:textId="77777777" w:rsidTr="00573832">
        <w:trPr>
          <w:trHeight w:val="1075"/>
          <w:jc w:val="center"/>
        </w:trPr>
        <w:tc>
          <w:tcPr>
            <w:tcW w:w="1004" w:type="pct"/>
            <w:vMerge w:val="restart"/>
            <w:shd w:val="clear" w:color="auto" w:fill="auto"/>
            <w:vAlign w:val="center"/>
          </w:tcPr>
          <w:p w14:paraId="752A7E30" w14:textId="77777777" w:rsidR="00640726" w:rsidRPr="00661924" w:rsidRDefault="00640726" w:rsidP="00573832">
            <w:pPr>
              <w:pStyle w:val="TAL"/>
            </w:pPr>
            <w:r w:rsidRPr="00661924">
              <w:lastRenderedPageBreak/>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7FD42" w14:textId="77777777" w:rsidR="00640726" w:rsidRPr="00661924" w:rsidRDefault="00640726" w:rsidP="00573832">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0FBB6B3"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39CD641" w14:textId="77777777" w:rsidR="00640726" w:rsidRPr="00661924" w:rsidRDefault="00640726" w:rsidP="00573832">
            <w:pPr>
              <w:pStyle w:val="TAC"/>
            </w:pPr>
            <w:r w:rsidRPr="00661924">
              <w:t>{1000} for Rank 1 tests</w:t>
            </w:r>
            <w:r w:rsidRPr="00661924">
              <w:br/>
              <w:t>{1000, 1001} for Rank 2 tests</w:t>
            </w:r>
          </w:p>
          <w:p w14:paraId="12D464AA" w14:textId="77777777" w:rsidR="00640726" w:rsidRPr="00661924" w:rsidRDefault="00640726" w:rsidP="00573832">
            <w:pPr>
              <w:pStyle w:val="TAC"/>
            </w:pPr>
          </w:p>
        </w:tc>
      </w:tr>
      <w:tr w:rsidR="00640726" w:rsidRPr="00661924" w14:paraId="76B60000" w14:textId="77777777" w:rsidTr="00573832">
        <w:trPr>
          <w:trHeight w:val="1075"/>
          <w:jc w:val="center"/>
        </w:trPr>
        <w:tc>
          <w:tcPr>
            <w:tcW w:w="1004" w:type="pct"/>
            <w:vMerge/>
            <w:shd w:val="clear" w:color="auto" w:fill="auto"/>
            <w:vAlign w:val="center"/>
          </w:tcPr>
          <w:p w14:paraId="590440C1"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52008" w14:textId="77777777" w:rsidR="00640726" w:rsidRPr="00661924" w:rsidRDefault="00640726" w:rsidP="00573832">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81A864E"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C9F4F67" w14:textId="77777777" w:rsidR="00640726" w:rsidRPr="00661924" w:rsidRDefault="00640726" w:rsidP="00573832">
            <w:pPr>
              <w:pStyle w:val="TAC"/>
            </w:pPr>
            <w:r w:rsidRPr="00661924">
              <w:t>2</w:t>
            </w:r>
          </w:p>
        </w:tc>
      </w:tr>
      <w:tr w:rsidR="00640726" w:rsidRPr="00661924" w14:paraId="43F1C73F" w14:textId="77777777" w:rsidTr="00573832">
        <w:trPr>
          <w:trHeight w:val="187"/>
          <w:jc w:val="center"/>
        </w:trPr>
        <w:tc>
          <w:tcPr>
            <w:tcW w:w="1004" w:type="pct"/>
            <w:vMerge/>
            <w:shd w:val="clear" w:color="auto" w:fill="auto"/>
            <w:vAlign w:val="center"/>
          </w:tcPr>
          <w:p w14:paraId="3F2AFB2F"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3053A" w14:textId="77777777" w:rsidR="00640726" w:rsidRPr="00661924" w:rsidRDefault="00640726" w:rsidP="00573832">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1C6306"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80FDF2E" w14:textId="77777777" w:rsidR="00640726" w:rsidRPr="00661924" w:rsidRDefault="00640726" w:rsidP="00573832">
            <w:pPr>
              <w:pStyle w:val="TAC"/>
            </w:pPr>
            <w:r w:rsidRPr="00661924">
              <w:t>1</w:t>
            </w:r>
          </w:p>
        </w:tc>
      </w:tr>
      <w:tr w:rsidR="00640726" w:rsidRPr="00661924" w14:paraId="2BA6E721" w14:textId="77777777" w:rsidTr="00573832">
        <w:trPr>
          <w:trHeight w:val="187"/>
          <w:jc w:val="center"/>
        </w:trPr>
        <w:tc>
          <w:tcPr>
            <w:tcW w:w="1004" w:type="pct"/>
            <w:vMerge w:val="restart"/>
            <w:shd w:val="clear" w:color="auto" w:fill="auto"/>
            <w:vAlign w:val="center"/>
          </w:tcPr>
          <w:p w14:paraId="2D758611" w14:textId="77777777" w:rsidR="00640726" w:rsidRPr="00661924" w:rsidRDefault="00640726" w:rsidP="00573832">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10A50D46" w14:textId="77777777" w:rsidR="00640726" w:rsidRPr="00661924" w:rsidRDefault="00640726" w:rsidP="00573832">
            <w:pPr>
              <w:pStyle w:val="TAL"/>
            </w:pPr>
            <w:r w:rsidRPr="00661924">
              <w:t>Type 1 QCL information</w:t>
            </w:r>
          </w:p>
          <w:p w14:paraId="26FAFAC4" w14:textId="77777777" w:rsidR="00640726" w:rsidRPr="00661924" w:rsidRDefault="00640726" w:rsidP="0057383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572FDDC" w14:textId="77777777" w:rsidR="00640726" w:rsidRPr="00661924" w:rsidRDefault="00640726" w:rsidP="00573832">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7818D6E"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1B8AC1" w14:textId="77777777" w:rsidR="00640726" w:rsidRPr="00661924" w:rsidRDefault="00640726" w:rsidP="00573832">
            <w:pPr>
              <w:pStyle w:val="TAC"/>
            </w:pPr>
            <w:r w:rsidRPr="00661924">
              <w:t>SSB #0</w:t>
            </w:r>
          </w:p>
        </w:tc>
      </w:tr>
      <w:tr w:rsidR="00640726" w:rsidRPr="00661924" w14:paraId="21BC1744" w14:textId="77777777" w:rsidTr="00573832">
        <w:trPr>
          <w:trHeight w:val="187"/>
          <w:jc w:val="center"/>
        </w:trPr>
        <w:tc>
          <w:tcPr>
            <w:tcW w:w="1004" w:type="pct"/>
            <w:vMerge/>
            <w:shd w:val="clear" w:color="auto" w:fill="auto"/>
            <w:vAlign w:val="center"/>
          </w:tcPr>
          <w:p w14:paraId="3CFDAEBC" w14:textId="77777777" w:rsidR="00640726" w:rsidRPr="00661924" w:rsidRDefault="00640726" w:rsidP="0057383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6B2542A7" w14:textId="77777777" w:rsidR="00640726" w:rsidRPr="00661924" w:rsidRDefault="00640726" w:rsidP="0057383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F7AF123" w14:textId="77777777" w:rsidR="00640726" w:rsidRPr="00661924" w:rsidRDefault="00640726" w:rsidP="0057383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A8197EA"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8ADE1CB" w14:textId="77777777" w:rsidR="00640726" w:rsidRPr="00661924" w:rsidRDefault="00640726" w:rsidP="00573832">
            <w:pPr>
              <w:pStyle w:val="TAC"/>
            </w:pPr>
            <w:r w:rsidRPr="00661924">
              <w:t>Type C</w:t>
            </w:r>
          </w:p>
        </w:tc>
      </w:tr>
      <w:tr w:rsidR="00640726" w:rsidRPr="00661924" w14:paraId="610F1C7C" w14:textId="77777777" w:rsidTr="00573832">
        <w:trPr>
          <w:trHeight w:val="187"/>
          <w:jc w:val="center"/>
        </w:trPr>
        <w:tc>
          <w:tcPr>
            <w:tcW w:w="1004" w:type="pct"/>
            <w:vMerge/>
            <w:shd w:val="clear" w:color="auto" w:fill="auto"/>
            <w:vAlign w:val="center"/>
          </w:tcPr>
          <w:p w14:paraId="47D56278" w14:textId="77777777" w:rsidR="00640726" w:rsidRPr="00661924" w:rsidRDefault="00640726" w:rsidP="00573832">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602F7C78" w14:textId="77777777" w:rsidR="00640726" w:rsidRPr="00661924" w:rsidRDefault="00640726" w:rsidP="00573832">
            <w:pPr>
              <w:pStyle w:val="TAL"/>
            </w:pPr>
            <w:r w:rsidRPr="00661924">
              <w:t>Type 2 QCL information</w:t>
            </w:r>
          </w:p>
          <w:p w14:paraId="18C6F07F" w14:textId="77777777" w:rsidR="00640726" w:rsidRPr="00661924" w:rsidRDefault="00640726" w:rsidP="0057383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304F701" w14:textId="77777777" w:rsidR="00640726" w:rsidRPr="00661924" w:rsidRDefault="00640726" w:rsidP="00573832">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84A40D"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965386" w14:textId="77777777" w:rsidR="00640726" w:rsidRPr="00661924" w:rsidRDefault="00640726" w:rsidP="00573832">
            <w:pPr>
              <w:pStyle w:val="TAC"/>
            </w:pPr>
            <w:r w:rsidRPr="00661924">
              <w:t>SSB #0</w:t>
            </w:r>
          </w:p>
        </w:tc>
      </w:tr>
      <w:tr w:rsidR="00640726" w:rsidRPr="00661924" w14:paraId="486B0099" w14:textId="77777777" w:rsidTr="00573832">
        <w:trPr>
          <w:trHeight w:val="187"/>
          <w:jc w:val="center"/>
        </w:trPr>
        <w:tc>
          <w:tcPr>
            <w:tcW w:w="1004" w:type="pct"/>
            <w:vMerge/>
            <w:shd w:val="clear" w:color="auto" w:fill="auto"/>
            <w:vAlign w:val="center"/>
          </w:tcPr>
          <w:p w14:paraId="1BC4B4F7" w14:textId="77777777" w:rsidR="00640726" w:rsidRPr="00661924" w:rsidRDefault="00640726" w:rsidP="0057383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645F1B21" w14:textId="77777777" w:rsidR="00640726" w:rsidRPr="00661924" w:rsidRDefault="00640726" w:rsidP="0057383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FA0B20E" w14:textId="77777777" w:rsidR="00640726" w:rsidRPr="00661924" w:rsidRDefault="00640726" w:rsidP="0057383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2DBA099"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EACDB6E" w14:textId="77777777" w:rsidR="00640726" w:rsidRPr="00661924" w:rsidRDefault="00640726" w:rsidP="00573832">
            <w:pPr>
              <w:pStyle w:val="TAC"/>
            </w:pPr>
            <w:r w:rsidRPr="00661924">
              <w:t>Type D</w:t>
            </w:r>
          </w:p>
        </w:tc>
      </w:tr>
      <w:tr w:rsidR="00640726" w:rsidRPr="00661924" w14:paraId="40B15027" w14:textId="77777777" w:rsidTr="00573832">
        <w:trPr>
          <w:trHeight w:val="187"/>
          <w:jc w:val="center"/>
        </w:trPr>
        <w:tc>
          <w:tcPr>
            <w:tcW w:w="1004" w:type="pct"/>
            <w:vMerge w:val="restart"/>
            <w:shd w:val="clear" w:color="auto" w:fill="auto"/>
            <w:vAlign w:val="center"/>
          </w:tcPr>
          <w:p w14:paraId="4C02CE50" w14:textId="77777777" w:rsidR="00640726" w:rsidRPr="00661924" w:rsidRDefault="00640726" w:rsidP="00573832">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22B1C003" w14:textId="77777777" w:rsidR="00640726" w:rsidRPr="00661924" w:rsidRDefault="00640726" w:rsidP="00573832">
            <w:pPr>
              <w:pStyle w:val="TAL"/>
            </w:pPr>
            <w:r w:rsidRPr="00661924">
              <w:t>Type 1 QCL information</w:t>
            </w:r>
          </w:p>
          <w:p w14:paraId="181FEA9D" w14:textId="77777777" w:rsidR="00640726" w:rsidRPr="00661924" w:rsidRDefault="00640726" w:rsidP="0057383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B78535E" w14:textId="77777777" w:rsidR="00640726" w:rsidRPr="00661924" w:rsidRDefault="00640726" w:rsidP="00573832">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222F7D1"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289EF62" w14:textId="77777777" w:rsidR="00640726" w:rsidRPr="00661924" w:rsidRDefault="00640726" w:rsidP="00573832">
            <w:pPr>
              <w:pStyle w:val="TAC"/>
            </w:pPr>
            <w:r w:rsidRPr="00661924">
              <w:t>CSI-RS resource 1 from 'CSI-RS for tracking' configuration</w:t>
            </w:r>
          </w:p>
        </w:tc>
      </w:tr>
      <w:tr w:rsidR="00640726" w:rsidRPr="00661924" w14:paraId="54F7163A" w14:textId="77777777" w:rsidTr="00573832">
        <w:trPr>
          <w:trHeight w:val="187"/>
          <w:jc w:val="center"/>
        </w:trPr>
        <w:tc>
          <w:tcPr>
            <w:tcW w:w="1004" w:type="pct"/>
            <w:vMerge/>
            <w:shd w:val="clear" w:color="auto" w:fill="auto"/>
            <w:vAlign w:val="center"/>
          </w:tcPr>
          <w:p w14:paraId="6D5CC1EE" w14:textId="77777777" w:rsidR="00640726" w:rsidRPr="00661924" w:rsidRDefault="00640726" w:rsidP="0057383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1A88B888" w14:textId="77777777" w:rsidR="00640726" w:rsidRPr="00661924" w:rsidRDefault="00640726" w:rsidP="0057383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A1BF0A2" w14:textId="77777777" w:rsidR="00640726" w:rsidRPr="00661924" w:rsidRDefault="00640726" w:rsidP="0057383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CEB254E"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0312DB" w14:textId="77777777" w:rsidR="00640726" w:rsidRPr="00661924" w:rsidRDefault="00640726" w:rsidP="00573832">
            <w:pPr>
              <w:pStyle w:val="TAC"/>
            </w:pPr>
            <w:r w:rsidRPr="00661924">
              <w:t>Type A</w:t>
            </w:r>
          </w:p>
        </w:tc>
      </w:tr>
      <w:tr w:rsidR="00640726" w:rsidRPr="00661924" w14:paraId="2B3908C3" w14:textId="77777777" w:rsidTr="00573832">
        <w:trPr>
          <w:trHeight w:val="187"/>
          <w:jc w:val="center"/>
        </w:trPr>
        <w:tc>
          <w:tcPr>
            <w:tcW w:w="1004" w:type="pct"/>
            <w:vMerge/>
            <w:shd w:val="clear" w:color="auto" w:fill="auto"/>
            <w:vAlign w:val="center"/>
          </w:tcPr>
          <w:p w14:paraId="261C9187" w14:textId="77777777" w:rsidR="00640726" w:rsidRPr="00661924" w:rsidRDefault="00640726" w:rsidP="00573832">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3107B572" w14:textId="77777777" w:rsidR="00640726" w:rsidRPr="00661924" w:rsidRDefault="00640726" w:rsidP="00573832">
            <w:pPr>
              <w:pStyle w:val="TAL"/>
            </w:pPr>
            <w:r w:rsidRPr="00661924">
              <w:t>Type 2 QCL information</w:t>
            </w:r>
          </w:p>
          <w:p w14:paraId="0FC8A23F" w14:textId="77777777" w:rsidR="00640726" w:rsidRPr="00661924" w:rsidRDefault="00640726" w:rsidP="0057383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F04F779" w14:textId="77777777" w:rsidR="00640726" w:rsidRPr="00661924" w:rsidRDefault="00640726" w:rsidP="00573832">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C96935C"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79FDEF4" w14:textId="77777777" w:rsidR="00640726" w:rsidRPr="00661924" w:rsidRDefault="00640726" w:rsidP="00573832">
            <w:pPr>
              <w:pStyle w:val="TAC"/>
            </w:pPr>
            <w:r w:rsidRPr="00661924">
              <w:t>CSI-RS resource 1 from 'CSI-RS for tracking' configuration</w:t>
            </w:r>
          </w:p>
        </w:tc>
      </w:tr>
      <w:tr w:rsidR="00640726" w:rsidRPr="00661924" w14:paraId="50574459" w14:textId="77777777" w:rsidTr="00573832">
        <w:trPr>
          <w:trHeight w:val="187"/>
          <w:jc w:val="center"/>
        </w:trPr>
        <w:tc>
          <w:tcPr>
            <w:tcW w:w="1004" w:type="pct"/>
            <w:vMerge/>
            <w:shd w:val="clear" w:color="auto" w:fill="auto"/>
            <w:vAlign w:val="center"/>
          </w:tcPr>
          <w:p w14:paraId="4611FDAD" w14:textId="77777777" w:rsidR="00640726" w:rsidRPr="00661924" w:rsidRDefault="00640726" w:rsidP="0057383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3B3DB1B6" w14:textId="77777777" w:rsidR="00640726" w:rsidRPr="00661924" w:rsidRDefault="00640726" w:rsidP="0057383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8D7611E" w14:textId="77777777" w:rsidR="00640726" w:rsidRPr="00661924" w:rsidRDefault="00640726" w:rsidP="0057383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9B5991D"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6BF9F84" w14:textId="77777777" w:rsidR="00640726" w:rsidRPr="00661924" w:rsidRDefault="00640726" w:rsidP="00573832">
            <w:pPr>
              <w:pStyle w:val="TAC"/>
            </w:pPr>
            <w:r w:rsidRPr="00661924">
              <w:t>Type D</w:t>
            </w:r>
          </w:p>
        </w:tc>
      </w:tr>
      <w:tr w:rsidR="00640726" w:rsidRPr="00661924" w14:paraId="044C2E74" w14:textId="77777777" w:rsidTr="00573832">
        <w:trPr>
          <w:trHeight w:val="187"/>
          <w:jc w:val="center"/>
        </w:trPr>
        <w:tc>
          <w:tcPr>
            <w:tcW w:w="1004" w:type="pct"/>
            <w:vMerge w:val="restart"/>
            <w:shd w:val="clear" w:color="auto" w:fill="auto"/>
            <w:vAlign w:val="center"/>
          </w:tcPr>
          <w:p w14:paraId="3EE5E96B" w14:textId="77777777" w:rsidR="00640726" w:rsidRPr="00661924" w:rsidRDefault="00640726" w:rsidP="00573832">
            <w:pPr>
              <w:pStyle w:val="TAL"/>
            </w:pPr>
            <w:r w:rsidRPr="00661924">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8749B" w14:textId="77777777" w:rsidR="00640726" w:rsidRPr="00661924" w:rsidRDefault="00640726" w:rsidP="00573832">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DE23C5"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20EFEA8" w14:textId="77777777" w:rsidR="00640726" w:rsidRPr="00661924" w:rsidRDefault="00640726" w:rsidP="00573832">
            <w:pPr>
              <w:pStyle w:val="TAC"/>
            </w:pPr>
            <w:r w:rsidRPr="00661924">
              <w:t>2</w:t>
            </w:r>
          </w:p>
        </w:tc>
      </w:tr>
      <w:tr w:rsidR="00640726" w:rsidRPr="00661924" w14:paraId="5B1D3154" w14:textId="77777777" w:rsidTr="00573832">
        <w:trPr>
          <w:trHeight w:val="167"/>
          <w:jc w:val="center"/>
        </w:trPr>
        <w:tc>
          <w:tcPr>
            <w:tcW w:w="1004" w:type="pct"/>
            <w:vMerge/>
            <w:shd w:val="clear" w:color="auto" w:fill="auto"/>
            <w:vAlign w:val="center"/>
          </w:tcPr>
          <w:p w14:paraId="799ECD30"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29B5A" w14:textId="77777777" w:rsidR="00640726" w:rsidRPr="00661924" w:rsidRDefault="00640726" w:rsidP="00573832">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C7EC1B6"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5DA19D1" w14:textId="77777777" w:rsidR="00640726" w:rsidRPr="00661924" w:rsidRDefault="00640726" w:rsidP="00573832">
            <w:pPr>
              <w:pStyle w:val="TAC"/>
            </w:pPr>
            <w:r w:rsidRPr="00661924">
              <w:t>1</w:t>
            </w:r>
          </w:p>
        </w:tc>
      </w:tr>
      <w:tr w:rsidR="00640726" w:rsidRPr="00661924" w14:paraId="39EF03BB" w14:textId="77777777" w:rsidTr="00573832">
        <w:trPr>
          <w:trHeight w:val="94"/>
          <w:jc w:val="center"/>
        </w:trPr>
        <w:tc>
          <w:tcPr>
            <w:tcW w:w="1004" w:type="pct"/>
            <w:vMerge/>
            <w:shd w:val="clear" w:color="auto" w:fill="auto"/>
            <w:vAlign w:val="center"/>
          </w:tcPr>
          <w:p w14:paraId="09FA4B85" w14:textId="77777777" w:rsidR="00640726" w:rsidRPr="00661924" w:rsidRDefault="00640726" w:rsidP="0057383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FE549" w14:textId="77777777" w:rsidR="00640726" w:rsidRPr="00661924" w:rsidRDefault="00640726" w:rsidP="00573832">
            <w:pPr>
              <w:pStyle w:val="TAL"/>
              <w:rPr>
                <w:lang w:val="en-US"/>
              </w:rPr>
            </w:pPr>
            <w:r w:rsidRPr="00661924">
              <w:rPr>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27C15A8"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D57BCB3" w14:textId="77777777" w:rsidR="00640726" w:rsidRPr="00661924" w:rsidRDefault="00640726" w:rsidP="00573832">
            <w:pPr>
              <w:pStyle w:val="TAC"/>
            </w:pPr>
            <w:r w:rsidRPr="00661924">
              <w:t>2</w:t>
            </w:r>
          </w:p>
        </w:tc>
      </w:tr>
      <w:tr w:rsidR="00640726" w:rsidRPr="00661924" w14:paraId="2E68CA72" w14:textId="77777777" w:rsidTr="00573832">
        <w:trPr>
          <w:trHeight w:val="187"/>
          <w:jc w:val="center"/>
        </w:trPr>
        <w:tc>
          <w:tcPr>
            <w:tcW w:w="3249" w:type="pct"/>
            <w:gridSpan w:val="3"/>
            <w:tcBorders>
              <w:right w:val="single" w:sz="4" w:space="0" w:color="auto"/>
            </w:tcBorders>
            <w:shd w:val="clear" w:color="auto" w:fill="auto"/>
            <w:vAlign w:val="center"/>
          </w:tcPr>
          <w:p w14:paraId="216EFB92" w14:textId="77777777" w:rsidR="00640726" w:rsidRPr="00661924" w:rsidRDefault="00640726" w:rsidP="00573832">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9B5D353"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F78F557" w14:textId="77777777" w:rsidR="00640726" w:rsidRPr="00661924" w:rsidRDefault="00640726" w:rsidP="00573832">
            <w:pPr>
              <w:pStyle w:val="TAC"/>
            </w:pPr>
            <w:r w:rsidRPr="00661924">
              <w:t>1</w:t>
            </w:r>
          </w:p>
        </w:tc>
      </w:tr>
      <w:tr w:rsidR="00640726" w:rsidRPr="00661924" w14:paraId="711A7A02" w14:textId="77777777" w:rsidTr="00573832">
        <w:trPr>
          <w:trHeight w:val="187"/>
          <w:jc w:val="center"/>
        </w:trPr>
        <w:tc>
          <w:tcPr>
            <w:tcW w:w="3249" w:type="pct"/>
            <w:gridSpan w:val="3"/>
            <w:tcBorders>
              <w:right w:val="single" w:sz="4" w:space="0" w:color="auto"/>
            </w:tcBorders>
            <w:shd w:val="clear" w:color="auto" w:fill="auto"/>
            <w:vAlign w:val="center"/>
          </w:tcPr>
          <w:p w14:paraId="052B47F7" w14:textId="77777777" w:rsidR="00640726" w:rsidRPr="00661924" w:rsidRDefault="00640726" w:rsidP="00573832">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748C52"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A380B77" w14:textId="77777777" w:rsidR="00640726" w:rsidRDefault="00640726" w:rsidP="00573832">
            <w:pPr>
              <w:pStyle w:val="TAC"/>
            </w:pPr>
            <w:r>
              <w:t>120 KHz SCS: 4</w:t>
            </w:r>
          </w:p>
          <w:p w14:paraId="331CC0BA" w14:textId="77777777" w:rsidR="00640726" w:rsidRPr="00661924" w:rsidRDefault="00640726" w:rsidP="00573832">
            <w:pPr>
              <w:pStyle w:val="TAC"/>
            </w:pPr>
            <w:r>
              <w:t>480 KHz SCS: 16</w:t>
            </w:r>
          </w:p>
        </w:tc>
      </w:tr>
      <w:tr w:rsidR="00640726" w:rsidRPr="00661924" w14:paraId="68FE3B27" w14:textId="77777777" w:rsidTr="00573832">
        <w:trPr>
          <w:trHeight w:val="187"/>
          <w:jc w:val="center"/>
        </w:trPr>
        <w:tc>
          <w:tcPr>
            <w:tcW w:w="3249" w:type="pct"/>
            <w:gridSpan w:val="3"/>
            <w:tcBorders>
              <w:right w:val="single" w:sz="4" w:space="0" w:color="auto"/>
            </w:tcBorders>
            <w:shd w:val="clear" w:color="auto" w:fill="auto"/>
            <w:vAlign w:val="center"/>
          </w:tcPr>
          <w:p w14:paraId="1FC781C9" w14:textId="77777777" w:rsidR="00640726" w:rsidRPr="00661924" w:rsidRDefault="00640726" w:rsidP="00573832">
            <w:pPr>
              <w:pStyle w:val="TAL"/>
            </w:pPr>
            <w:r w:rsidRPr="00661924">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3CAB497"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27EE403" w14:textId="77777777" w:rsidR="00640726" w:rsidRPr="00661924" w:rsidRDefault="00640726" w:rsidP="00573832">
            <w:pPr>
              <w:pStyle w:val="TAC"/>
            </w:pPr>
            <w:r w:rsidRPr="00661924">
              <w:t>Multiplexed</w:t>
            </w:r>
          </w:p>
        </w:tc>
      </w:tr>
      <w:tr w:rsidR="00640726" w:rsidRPr="00661924" w14:paraId="0BB64606" w14:textId="77777777" w:rsidTr="00573832">
        <w:trPr>
          <w:trHeight w:val="187"/>
          <w:jc w:val="center"/>
        </w:trPr>
        <w:tc>
          <w:tcPr>
            <w:tcW w:w="3249" w:type="pct"/>
            <w:gridSpan w:val="3"/>
            <w:tcBorders>
              <w:right w:val="single" w:sz="4" w:space="0" w:color="auto"/>
            </w:tcBorders>
            <w:shd w:val="clear" w:color="auto" w:fill="auto"/>
            <w:vAlign w:val="center"/>
          </w:tcPr>
          <w:p w14:paraId="7C302EDE" w14:textId="77777777" w:rsidR="00640726" w:rsidRPr="00661924" w:rsidRDefault="00640726" w:rsidP="00573832">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82E379"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B5D774B" w14:textId="77777777" w:rsidR="00640726" w:rsidRPr="00661924" w:rsidRDefault="00640726" w:rsidP="00573832">
            <w:pPr>
              <w:pStyle w:val="TAC"/>
            </w:pPr>
            <w:r w:rsidRPr="00661924">
              <w:t>{0,2,3,1}</w:t>
            </w:r>
          </w:p>
        </w:tc>
      </w:tr>
      <w:tr w:rsidR="00640726" w:rsidRPr="00661924" w14:paraId="26FA7D6B" w14:textId="77777777" w:rsidTr="00573832">
        <w:trPr>
          <w:trHeight w:val="187"/>
          <w:jc w:val="center"/>
        </w:trPr>
        <w:tc>
          <w:tcPr>
            <w:tcW w:w="3249" w:type="pct"/>
            <w:gridSpan w:val="3"/>
            <w:tcBorders>
              <w:right w:val="single" w:sz="4" w:space="0" w:color="auto"/>
            </w:tcBorders>
            <w:shd w:val="clear" w:color="auto" w:fill="auto"/>
            <w:vAlign w:val="center"/>
          </w:tcPr>
          <w:p w14:paraId="6AA91C7C" w14:textId="77777777" w:rsidR="00640726" w:rsidRPr="00661924" w:rsidRDefault="00640726" w:rsidP="00573832">
            <w:pPr>
              <w:pStyle w:val="TAL"/>
            </w:pPr>
            <w:r>
              <w:t xml:space="preserve">PDSCH &amp; PDSCH DMRS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4B6A5BF" w14:textId="77777777" w:rsidR="00640726" w:rsidRPr="00C25669"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E019563" w14:textId="77777777" w:rsidR="00640726" w:rsidRPr="0002612B" w:rsidRDefault="00640726" w:rsidP="00573832">
            <w:pPr>
              <w:keepNext/>
              <w:keepLines/>
              <w:spacing w:after="0"/>
              <w:jc w:val="center"/>
              <w:rPr>
                <w:rFonts w:ascii="Arial" w:hAnsi="Arial"/>
                <w:sz w:val="18"/>
              </w:rPr>
            </w:pPr>
            <w:r w:rsidRPr="0002612B">
              <w:rPr>
                <w:rFonts w:ascii="Arial" w:hAnsi="Arial"/>
                <w:sz w:val="18"/>
              </w:rPr>
              <w:t>For number of TX = 1: No precoding;</w:t>
            </w:r>
          </w:p>
          <w:p w14:paraId="3DCCBA53" w14:textId="77777777" w:rsidR="00640726" w:rsidRPr="00604E6E" w:rsidRDefault="00640726" w:rsidP="00573832">
            <w:pPr>
              <w:keepNext/>
              <w:keepLines/>
              <w:spacing w:after="0"/>
              <w:jc w:val="center"/>
              <w:rPr>
                <w:rFonts w:ascii="Arial" w:hAnsi="Arial"/>
                <w:sz w:val="18"/>
              </w:rPr>
            </w:pPr>
            <w:r w:rsidRPr="0002612B">
              <w:rPr>
                <w:rFonts w:ascii="Arial" w:hAnsi="Arial"/>
                <w:sz w:val="18"/>
              </w:rPr>
              <w:t>For number of TX &gt; 1: Single Panel Type I, Randomized precoder selection with Wideband size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7214E74E" w14:textId="77777777" w:rsidR="00640726" w:rsidRPr="00C25669" w:rsidRDefault="00640726" w:rsidP="00573832">
            <w:pPr>
              <w:pStyle w:val="TAC"/>
            </w:pPr>
            <w:r>
              <w:t>index</w:t>
            </w:r>
            <w:r w:rsidRPr="00604E6E">
              <w:t>, chosen from section 5.2.2.2.1 of TS 38.214 [12].</w:t>
            </w:r>
          </w:p>
        </w:tc>
      </w:tr>
      <w:tr w:rsidR="00640726" w:rsidRPr="00661924" w14:paraId="612EDD89" w14:textId="77777777" w:rsidTr="00573832">
        <w:trPr>
          <w:trHeight w:val="76"/>
          <w:jc w:val="center"/>
        </w:trPr>
        <w:tc>
          <w:tcPr>
            <w:tcW w:w="3249" w:type="pct"/>
            <w:gridSpan w:val="3"/>
            <w:tcBorders>
              <w:right w:val="single" w:sz="4" w:space="0" w:color="auto"/>
            </w:tcBorders>
            <w:shd w:val="clear" w:color="auto" w:fill="auto"/>
            <w:vAlign w:val="center"/>
          </w:tcPr>
          <w:p w14:paraId="72AA42DE" w14:textId="77777777" w:rsidR="00640726" w:rsidRPr="00661924" w:rsidRDefault="00640726" w:rsidP="00573832">
            <w:pPr>
              <w:pStyle w:val="TAL"/>
              <w:rPr>
                <w:lang w:eastAsia="zh-CN"/>
              </w:rPr>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D4260E" w14:textId="77777777" w:rsidR="00640726" w:rsidRPr="00661924"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DC48DAC" w14:textId="77777777" w:rsidR="00640726" w:rsidRPr="00640726" w:rsidRDefault="00640726" w:rsidP="00573832">
            <w:pPr>
              <w:pStyle w:val="TAC"/>
            </w:pPr>
            <w:r w:rsidRPr="00640726">
              <w:t>OP.1 FDD as defined in Annex A.5.1.1 for FR2-1 tests</w:t>
            </w:r>
          </w:p>
          <w:p w14:paraId="087BEE3B" w14:textId="77777777" w:rsidR="00640726" w:rsidRPr="00640726" w:rsidRDefault="00640726" w:rsidP="00573832">
            <w:pPr>
              <w:pStyle w:val="TAC"/>
            </w:pPr>
            <w:r w:rsidRPr="00640726">
              <w:t>OP.1 TDD as defined in Annex A.5.2.1 for FR2-1 tests</w:t>
            </w:r>
          </w:p>
          <w:p w14:paraId="156F12BF" w14:textId="77777777" w:rsidR="00640726" w:rsidRPr="00661924" w:rsidRDefault="00640726" w:rsidP="00573832">
            <w:pPr>
              <w:pStyle w:val="TAC"/>
            </w:pPr>
            <w:r w:rsidRPr="002311D6">
              <w:rPr>
                <w:highlight w:val="red"/>
              </w:rPr>
              <w:t>No</w:t>
            </w:r>
            <w:r w:rsidRPr="002311D6">
              <w:rPr>
                <w:highlight w:val="red"/>
                <w:lang w:val="en-US"/>
              </w:rPr>
              <w:t xml:space="preserve"> OCNG </w:t>
            </w:r>
            <w:r w:rsidRPr="002311D6">
              <w:rPr>
                <w:highlight w:val="red"/>
              </w:rPr>
              <w:t>symbols on unused REs for FR2-2</w:t>
            </w:r>
          </w:p>
        </w:tc>
      </w:tr>
      <w:tr w:rsidR="00640726" w:rsidRPr="00661924" w14:paraId="503B1C72" w14:textId="77777777" w:rsidTr="00573832">
        <w:trPr>
          <w:trHeight w:val="76"/>
          <w:jc w:val="center"/>
        </w:trPr>
        <w:tc>
          <w:tcPr>
            <w:tcW w:w="3249" w:type="pct"/>
            <w:gridSpan w:val="3"/>
            <w:tcBorders>
              <w:right w:val="single" w:sz="4" w:space="0" w:color="auto"/>
            </w:tcBorders>
            <w:shd w:val="clear" w:color="auto" w:fill="auto"/>
            <w:vAlign w:val="center"/>
          </w:tcPr>
          <w:p w14:paraId="5DF5BACB" w14:textId="77777777" w:rsidR="00640726" w:rsidRPr="00C25669" w:rsidRDefault="00640726" w:rsidP="00573832">
            <w:pPr>
              <w:pStyle w:val="TAL"/>
              <w:rPr>
                <w:rFonts w:cs="Arial"/>
              </w:rPr>
            </w:pPr>
            <w:r w:rsidRPr="00282513">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0BD869" w14:textId="77777777" w:rsidR="00640726" w:rsidRPr="00C25669" w:rsidRDefault="00640726" w:rsidP="0057383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7A05BD" w14:textId="77777777" w:rsidR="00640726" w:rsidRPr="00C25669" w:rsidRDefault="00640726" w:rsidP="00573832">
            <w:pPr>
              <w:pStyle w:val="TAC"/>
            </w:pPr>
            <w:r w:rsidRPr="00661924">
              <w:rPr>
                <w:rFonts w:hint="eastAsia"/>
              </w:rPr>
              <w:t xml:space="preserve">As specified in </w:t>
            </w:r>
            <w:r w:rsidRPr="00661924">
              <w:rPr>
                <w:rFonts w:hint="eastAsia"/>
                <w:lang w:eastAsia="zh-CN"/>
              </w:rPr>
              <w:t>Annex B.4.1</w:t>
            </w:r>
          </w:p>
        </w:tc>
      </w:tr>
      <w:tr w:rsidR="00640726" w:rsidRPr="00661924" w14:paraId="7DF737AA" w14:textId="77777777" w:rsidTr="00573832">
        <w:trPr>
          <w:trHeight w:val="76"/>
          <w:jc w:val="center"/>
        </w:trPr>
        <w:tc>
          <w:tcPr>
            <w:tcW w:w="5000" w:type="pct"/>
            <w:gridSpan w:val="5"/>
            <w:tcBorders>
              <w:right w:val="single" w:sz="4" w:space="0" w:color="auto"/>
            </w:tcBorders>
            <w:shd w:val="clear" w:color="auto" w:fill="auto"/>
            <w:vAlign w:val="center"/>
          </w:tcPr>
          <w:p w14:paraId="06BF13C4" w14:textId="77777777" w:rsidR="00640726" w:rsidRPr="00661924" w:rsidRDefault="00640726" w:rsidP="00573832">
            <w:pPr>
              <w:pStyle w:val="TAN"/>
              <w:rPr>
                <w:lang w:eastAsia="zh-CN"/>
              </w:rPr>
            </w:pPr>
            <w:r w:rsidRPr="00661924">
              <w:t>Note 1:</w:t>
            </w:r>
            <w:r w:rsidRPr="00661924">
              <w:tab/>
              <w:t>UE assumes that the TCI state for the PDSCH is identical to the TCI state applied for the PDCCH transmission.</w:t>
            </w:r>
          </w:p>
          <w:p w14:paraId="6B65EB37" w14:textId="77777777" w:rsidR="00640726" w:rsidRDefault="00640726" w:rsidP="00573832">
            <w:pPr>
              <w:pStyle w:val="TAN"/>
            </w:pPr>
            <w:r w:rsidRPr="00661924">
              <w:t>Note 2:</w:t>
            </w:r>
            <w:r w:rsidRPr="00661924">
              <w:tab/>
              <w:t>Point A coincides with minimum guard band as specified in Table 5.3.3-1 from TS 38.101-2 [7] for tested channel bandwidth and subcarrier spacing.</w:t>
            </w:r>
          </w:p>
          <w:p w14:paraId="3FFD92D8" w14:textId="77777777" w:rsidR="00640726" w:rsidRPr="00661924" w:rsidRDefault="00640726" w:rsidP="00573832">
            <w:pPr>
              <w:pStyle w:val="TAN"/>
              <w:rPr>
                <w:lang w:eastAsia="zh-CN"/>
              </w:rPr>
            </w:pPr>
            <w:r>
              <w:t>Note 3:</w:t>
            </w:r>
            <w:r w:rsidRPr="00661924">
              <w:tab/>
            </w:r>
            <w:r>
              <w:t>Refer to Table 7.4.1.5.3-1 in [9]</w:t>
            </w:r>
          </w:p>
        </w:tc>
      </w:tr>
    </w:tbl>
    <w:p w14:paraId="5EBF40D7" w14:textId="77777777" w:rsidR="00640726" w:rsidRPr="00640726" w:rsidRDefault="00640726" w:rsidP="00640726">
      <w:pPr>
        <w:rPr>
          <w:rFonts w:eastAsiaTheme="minorEastAsia"/>
          <w:lang w:eastAsia="zh-CN"/>
        </w:rPr>
      </w:pPr>
    </w:p>
    <w:p w14:paraId="5B384793" w14:textId="77777777" w:rsidR="00640726" w:rsidRPr="00C25669" w:rsidRDefault="00640726" w:rsidP="00640726">
      <w:pPr>
        <w:pStyle w:val="TH"/>
      </w:pPr>
      <w:r w:rsidRPr="00C25669">
        <w:lastRenderedPageBreak/>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640726" w:rsidRPr="00C25669" w14:paraId="5DD1DBF9" w14:textId="77777777" w:rsidTr="00573832">
        <w:trPr>
          <w:trHeight w:val="260"/>
          <w:jc w:val="center"/>
        </w:trPr>
        <w:tc>
          <w:tcPr>
            <w:tcW w:w="5883" w:type="dxa"/>
            <w:gridSpan w:val="2"/>
            <w:shd w:val="clear" w:color="auto" w:fill="auto"/>
          </w:tcPr>
          <w:p w14:paraId="191EBA8F" w14:textId="77777777" w:rsidR="00640726" w:rsidRPr="00C25669" w:rsidRDefault="00640726" w:rsidP="00573832">
            <w:pPr>
              <w:keepNext/>
              <w:keepLines/>
              <w:spacing w:after="0"/>
              <w:jc w:val="center"/>
              <w:rPr>
                <w:rFonts w:ascii="Arial" w:hAnsi="Arial"/>
                <w:b/>
                <w:sz w:val="18"/>
              </w:rPr>
            </w:pPr>
            <w:r w:rsidRPr="00C25669">
              <w:rPr>
                <w:rFonts w:ascii="Arial" w:hAnsi="Arial"/>
                <w:b/>
                <w:sz w:val="18"/>
              </w:rPr>
              <w:t>Parameter</w:t>
            </w:r>
          </w:p>
        </w:tc>
        <w:tc>
          <w:tcPr>
            <w:tcW w:w="1107" w:type="dxa"/>
            <w:shd w:val="clear" w:color="auto" w:fill="auto"/>
          </w:tcPr>
          <w:p w14:paraId="4AE7B67F" w14:textId="77777777" w:rsidR="00640726" w:rsidRPr="00C25669" w:rsidRDefault="00640726" w:rsidP="00573832">
            <w:pPr>
              <w:keepNext/>
              <w:keepLines/>
              <w:spacing w:after="0"/>
              <w:jc w:val="center"/>
              <w:rPr>
                <w:rFonts w:ascii="Arial" w:hAnsi="Arial"/>
                <w:b/>
                <w:sz w:val="18"/>
              </w:rPr>
            </w:pPr>
            <w:r w:rsidRPr="00C25669">
              <w:rPr>
                <w:rFonts w:ascii="Arial" w:hAnsi="Arial"/>
                <w:b/>
                <w:sz w:val="18"/>
              </w:rPr>
              <w:t>Unit</w:t>
            </w:r>
          </w:p>
        </w:tc>
        <w:tc>
          <w:tcPr>
            <w:tcW w:w="2560" w:type="dxa"/>
            <w:shd w:val="clear" w:color="auto" w:fill="auto"/>
          </w:tcPr>
          <w:p w14:paraId="365108F8" w14:textId="77777777" w:rsidR="00640726" w:rsidRPr="00C25669" w:rsidRDefault="00640726" w:rsidP="00573832">
            <w:pPr>
              <w:keepNext/>
              <w:keepLines/>
              <w:spacing w:after="0"/>
              <w:jc w:val="center"/>
              <w:rPr>
                <w:rFonts w:ascii="Arial" w:hAnsi="Arial"/>
                <w:b/>
                <w:sz w:val="18"/>
              </w:rPr>
            </w:pPr>
            <w:r w:rsidRPr="00C25669">
              <w:rPr>
                <w:rFonts w:ascii="Arial" w:hAnsi="Arial"/>
                <w:b/>
                <w:sz w:val="18"/>
              </w:rPr>
              <w:t>Value</w:t>
            </w:r>
          </w:p>
        </w:tc>
      </w:tr>
      <w:tr w:rsidR="00640726" w:rsidRPr="00C25669" w14:paraId="082FE44D" w14:textId="77777777" w:rsidTr="00573832">
        <w:trPr>
          <w:trHeight w:val="260"/>
          <w:jc w:val="center"/>
        </w:trPr>
        <w:tc>
          <w:tcPr>
            <w:tcW w:w="5883" w:type="dxa"/>
            <w:gridSpan w:val="2"/>
            <w:shd w:val="clear" w:color="auto" w:fill="auto"/>
            <w:vAlign w:val="center"/>
          </w:tcPr>
          <w:p w14:paraId="56F0BD0B" w14:textId="77777777" w:rsidR="00640726" w:rsidRPr="00C25669" w:rsidRDefault="00640726" w:rsidP="00573832">
            <w:pPr>
              <w:keepNext/>
              <w:keepLines/>
              <w:spacing w:after="0"/>
              <w:rPr>
                <w:rFonts w:ascii="Arial" w:hAnsi="Arial"/>
                <w:sz w:val="18"/>
              </w:rPr>
            </w:pPr>
            <w:r w:rsidRPr="00C25669">
              <w:rPr>
                <w:rFonts w:ascii="Arial" w:hAnsi="Arial"/>
                <w:sz w:val="18"/>
              </w:rPr>
              <w:t>Duplex mode</w:t>
            </w:r>
          </w:p>
        </w:tc>
        <w:tc>
          <w:tcPr>
            <w:tcW w:w="1107" w:type="dxa"/>
            <w:shd w:val="clear" w:color="auto" w:fill="auto"/>
            <w:vAlign w:val="center"/>
          </w:tcPr>
          <w:p w14:paraId="6C9123D0" w14:textId="77777777" w:rsidR="00640726" w:rsidRPr="00C25669" w:rsidRDefault="00640726" w:rsidP="00573832">
            <w:pPr>
              <w:keepNext/>
              <w:keepLines/>
              <w:spacing w:after="0"/>
              <w:jc w:val="center"/>
              <w:rPr>
                <w:rFonts w:ascii="Arial" w:hAnsi="Arial"/>
                <w:sz w:val="18"/>
              </w:rPr>
            </w:pPr>
          </w:p>
        </w:tc>
        <w:tc>
          <w:tcPr>
            <w:tcW w:w="2560" w:type="dxa"/>
            <w:shd w:val="clear" w:color="auto" w:fill="auto"/>
            <w:vAlign w:val="center"/>
          </w:tcPr>
          <w:p w14:paraId="1717D415" w14:textId="77777777" w:rsidR="00640726" w:rsidRPr="00C25669" w:rsidRDefault="00640726" w:rsidP="00573832">
            <w:pPr>
              <w:keepNext/>
              <w:keepLines/>
              <w:spacing w:after="0"/>
              <w:jc w:val="center"/>
              <w:rPr>
                <w:rFonts w:ascii="Arial" w:hAnsi="Arial"/>
                <w:sz w:val="18"/>
              </w:rPr>
            </w:pPr>
            <w:r w:rsidRPr="00C25669">
              <w:rPr>
                <w:rFonts w:ascii="Arial" w:hAnsi="Arial"/>
                <w:sz w:val="18"/>
              </w:rPr>
              <w:t>TDD</w:t>
            </w:r>
          </w:p>
        </w:tc>
      </w:tr>
      <w:tr w:rsidR="00640726" w:rsidRPr="00C25669" w14:paraId="468E722A" w14:textId="77777777" w:rsidTr="00573832">
        <w:trPr>
          <w:trHeight w:val="250"/>
          <w:jc w:val="center"/>
        </w:trPr>
        <w:tc>
          <w:tcPr>
            <w:tcW w:w="5883" w:type="dxa"/>
            <w:gridSpan w:val="2"/>
            <w:shd w:val="clear" w:color="auto" w:fill="auto"/>
            <w:vAlign w:val="center"/>
          </w:tcPr>
          <w:p w14:paraId="30561A11" w14:textId="77777777" w:rsidR="00640726" w:rsidRPr="00C25669" w:rsidRDefault="00640726" w:rsidP="00573832">
            <w:pPr>
              <w:keepNext/>
              <w:keepLines/>
              <w:spacing w:after="0"/>
              <w:rPr>
                <w:rFonts w:ascii="Arial" w:hAnsi="Arial"/>
                <w:sz w:val="18"/>
              </w:rPr>
            </w:pPr>
            <w:r w:rsidRPr="00C25669">
              <w:rPr>
                <w:rFonts w:ascii="Arial" w:hAnsi="Arial"/>
                <w:sz w:val="18"/>
              </w:rPr>
              <w:t>Active DL BWP index</w:t>
            </w:r>
          </w:p>
        </w:tc>
        <w:tc>
          <w:tcPr>
            <w:tcW w:w="1107" w:type="dxa"/>
            <w:shd w:val="clear" w:color="auto" w:fill="auto"/>
            <w:vAlign w:val="center"/>
          </w:tcPr>
          <w:p w14:paraId="7232CB93" w14:textId="77777777" w:rsidR="00640726" w:rsidRPr="00C25669" w:rsidRDefault="00640726" w:rsidP="00573832">
            <w:pPr>
              <w:keepNext/>
              <w:keepLines/>
              <w:spacing w:after="0"/>
              <w:jc w:val="center"/>
              <w:rPr>
                <w:rFonts w:ascii="Arial" w:hAnsi="Arial"/>
                <w:sz w:val="18"/>
              </w:rPr>
            </w:pPr>
          </w:p>
        </w:tc>
        <w:tc>
          <w:tcPr>
            <w:tcW w:w="2560" w:type="dxa"/>
            <w:shd w:val="clear" w:color="auto" w:fill="auto"/>
            <w:vAlign w:val="center"/>
          </w:tcPr>
          <w:p w14:paraId="21B8B898" w14:textId="77777777" w:rsidR="00640726" w:rsidRPr="00C25669" w:rsidRDefault="00640726" w:rsidP="00573832">
            <w:pPr>
              <w:keepNext/>
              <w:keepLines/>
              <w:spacing w:after="0"/>
              <w:jc w:val="center"/>
              <w:rPr>
                <w:rFonts w:ascii="Arial" w:hAnsi="Arial"/>
                <w:sz w:val="18"/>
              </w:rPr>
            </w:pPr>
            <w:r w:rsidRPr="00C25669">
              <w:rPr>
                <w:rFonts w:ascii="Arial" w:hAnsi="Arial"/>
                <w:sz w:val="18"/>
              </w:rPr>
              <w:t>1</w:t>
            </w:r>
          </w:p>
        </w:tc>
      </w:tr>
      <w:tr w:rsidR="00640726" w:rsidRPr="00C25669" w14:paraId="0FD997B7" w14:textId="77777777" w:rsidTr="00573832">
        <w:trPr>
          <w:trHeight w:val="1539"/>
          <w:jc w:val="center"/>
        </w:trPr>
        <w:tc>
          <w:tcPr>
            <w:tcW w:w="2447" w:type="dxa"/>
            <w:vMerge w:val="restart"/>
            <w:shd w:val="clear" w:color="auto" w:fill="auto"/>
            <w:vAlign w:val="center"/>
          </w:tcPr>
          <w:p w14:paraId="61BE9204" w14:textId="77777777" w:rsidR="00640726" w:rsidRPr="00C25669" w:rsidRDefault="00640726" w:rsidP="00573832">
            <w:pPr>
              <w:keepNext/>
              <w:keepLines/>
              <w:spacing w:after="0"/>
              <w:rPr>
                <w:rFonts w:ascii="Arial" w:hAnsi="Arial"/>
                <w:sz w:val="18"/>
                <w:szCs w:val="18"/>
              </w:rPr>
            </w:pPr>
            <w:r w:rsidRPr="00C25669">
              <w:rPr>
                <w:rFonts w:ascii="Arial" w:hAnsi="Arial"/>
                <w:sz w:val="18"/>
                <w:szCs w:val="18"/>
              </w:rPr>
              <w:t>CSI-RS for tracking</w:t>
            </w:r>
          </w:p>
        </w:tc>
        <w:tc>
          <w:tcPr>
            <w:tcW w:w="3436" w:type="dxa"/>
            <w:shd w:val="clear" w:color="auto" w:fill="auto"/>
            <w:vAlign w:val="center"/>
          </w:tcPr>
          <w:p w14:paraId="66F49EB5" w14:textId="77777777" w:rsidR="00640726" w:rsidRPr="00C25669" w:rsidDel="003A6904" w:rsidRDefault="00640726" w:rsidP="00573832">
            <w:pPr>
              <w:keepNext/>
              <w:keepLines/>
              <w:spacing w:after="0"/>
              <w:rPr>
                <w:rFonts w:ascii="Arial" w:hAnsi="Arial"/>
                <w:sz w:val="18"/>
                <w:szCs w:val="18"/>
              </w:rPr>
            </w:pPr>
            <w:r w:rsidRPr="00C25669">
              <w:rPr>
                <w:rFonts w:ascii="Arial" w:hAnsi="Arial"/>
                <w:sz w:val="18"/>
                <w:szCs w:val="18"/>
                <w:lang w:eastAsia="ja-JP"/>
              </w:rPr>
              <w:t>First OFDM symbol in the PRB used for CSI-RS (</w:t>
            </w:r>
            <w:r w:rsidRPr="00C25669">
              <w:rPr>
                <w:rFonts w:ascii="Arial" w:hAnsi="Arial"/>
                <w:i/>
                <w:sz w:val="18"/>
                <w:szCs w:val="18"/>
                <w:lang w:eastAsia="ja-JP"/>
              </w:rPr>
              <w:t>l</w:t>
            </w:r>
            <w:r w:rsidRPr="00C25669">
              <w:rPr>
                <w:rFonts w:ascii="Arial" w:hAnsi="Arial"/>
                <w:i/>
                <w:sz w:val="18"/>
                <w:szCs w:val="18"/>
                <w:vertAlign w:val="subscript"/>
                <w:lang w:eastAsia="ja-JP"/>
              </w:rPr>
              <w:t>0</w:t>
            </w:r>
            <w:r w:rsidRPr="00C25669">
              <w:rPr>
                <w:rFonts w:ascii="Arial" w:hAnsi="Arial"/>
                <w:sz w:val="18"/>
                <w:szCs w:val="18"/>
                <w:lang w:eastAsia="ja-JP"/>
              </w:rPr>
              <w:t>)</w:t>
            </w:r>
          </w:p>
        </w:tc>
        <w:tc>
          <w:tcPr>
            <w:tcW w:w="1107" w:type="dxa"/>
            <w:shd w:val="clear" w:color="auto" w:fill="auto"/>
            <w:vAlign w:val="center"/>
          </w:tcPr>
          <w:p w14:paraId="51797E3D" w14:textId="77777777" w:rsidR="00640726" w:rsidRPr="00C25669" w:rsidRDefault="00640726" w:rsidP="00573832">
            <w:pPr>
              <w:keepNext/>
              <w:keepLines/>
              <w:spacing w:after="0"/>
              <w:jc w:val="center"/>
              <w:rPr>
                <w:rFonts w:ascii="Arial" w:hAnsi="Arial"/>
                <w:sz w:val="18"/>
                <w:szCs w:val="18"/>
              </w:rPr>
            </w:pPr>
          </w:p>
        </w:tc>
        <w:tc>
          <w:tcPr>
            <w:tcW w:w="2560" w:type="dxa"/>
            <w:shd w:val="clear" w:color="auto" w:fill="auto"/>
            <w:vAlign w:val="center"/>
          </w:tcPr>
          <w:p w14:paraId="3CECC6FF" w14:textId="77777777" w:rsidR="00640726" w:rsidRPr="00C25669" w:rsidRDefault="00640726" w:rsidP="00573832">
            <w:pPr>
              <w:keepNext/>
              <w:keepLines/>
              <w:spacing w:after="0"/>
              <w:jc w:val="center"/>
              <w:rPr>
                <w:rFonts w:ascii="Arial" w:hAnsi="Arial"/>
                <w:sz w:val="18"/>
                <w:szCs w:val="18"/>
              </w:rPr>
            </w:pPr>
            <w:r w:rsidRPr="00C25669">
              <w:rPr>
                <w:rFonts w:ascii="Arial" w:hAnsi="Arial"/>
                <w:sz w:val="18"/>
                <w:szCs w:val="18"/>
              </w:rPr>
              <w:t xml:space="preserve">For Test 1-1 and 1-2: </w:t>
            </w:r>
          </w:p>
          <w:p w14:paraId="629B007F" w14:textId="77777777" w:rsidR="00640726" w:rsidRPr="00C25669" w:rsidRDefault="00640726" w:rsidP="00573832">
            <w:pPr>
              <w:keepNext/>
              <w:keepLines/>
              <w:spacing w:after="0"/>
              <w:jc w:val="center"/>
              <w:rPr>
                <w:rFonts w:ascii="Arial" w:hAnsi="Arial"/>
                <w:sz w:val="18"/>
                <w:szCs w:val="18"/>
              </w:rPr>
            </w:pPr>
            <w:r w:rsidRPr="00C25669">
              <w:rPr>
                <w:rFonts w:ascii="Arial" w:hAnsi="Arial"/>
                <w:sz w:val="18"/>
                <w:szCs w:val="18"/>
              </w:rPr>
              <w:t>3 for CSI-RS resource 1 and 3</w:t>
            </w:r>
            <w:r w:rsidRPr="00C25669">
              <w:rPr>
                <w:rFonts w:ascii="Arial" w:hAnsi="Arial"/>
                <w:sz w:val="18"/>
                <w:szCs w:val="18"/>
              </w:rPr>
              <w:br/>
              <w:t>7 for CSI-RS resource 2 and 4</w:t>
            </w:r>
          </w:p>
          <w:p w14:paraId="6F6EFC7F" w14:textId="77777777" w:rsidR="00640726" w:rsidRPr="00C25669" w:rsidDel="003A6904" w:rsidRDefault="00640726" w:rsidP="00573832">
            <w:pPr>
              <w:pStyle w:val="TAC"/>
              <w:rPr>
                <w:szCs w:val="18"/>
              </w:rPr>
            </w:pPr>
          </w:p>
        </w:tc>
      </w:tr>
      <w:tr w:rsidR="00640726" w:rsidRPr="00C25669" w14:paraId="17D1973C" w14:textId="77777777" w:rsidTr="00573832">
        <w:trPr>
          <w:trHeight w:val="177"/>
          <w:jc w:val="center"/>
        </w:trPr>
        <w:tc>
          <w:tcPr>
            <w:tcW w:w="2447" w:type="dxa"/>
            <w:vMerge/>
            <w:shd w:val="clear" w:color="auto" w:fill="auto"/>
            <w:vAlign w:val="center"/>
          </w:tcPr>
          <w:p w14:paraId="299DF976" w14:textId="77777777" w:rsidR="00640726" w:rsidRPr="00C25669" w:rsidRDefault="00640726" w:rsidP="00573832">
            <w:pPr>
              <w:keepNext/>
              <w:keepLines/>
              <w:spacing w:after="0"/>
              <w:rPr>
                <w:rFonts w:ascii="Arial" w:hAnsi="Arial"/>
                <w:sz w:val="18"/>
                <w:szCs w:val="18"/>
              </w:rPr>
            </w:pPr>
          </w:p>
        </w:tc>
        <w:tc>
          <w:tcPr>
            <w:tcW w:w="3436" w:type="dxa"/>
            <w:shd w:val="clear" w:color="auto" w:fill="auto"/>
            <w:vAlign w:val="center"/>
          </w:tcPr>
          <w:p w14:paraId="2C77DD44" w14:textId="77777777" w:rsidR="00640726" w:rsidRPr="00C25669" w:rsidDel="003A6904" w:rsidRDefault="00640726" w:rsidP="00573832">
            <w:pPr>
              <w:keepNext/>
              <w:keepLines/>
              <w:spacing w:after="0"/>
              <w:rPr>
                <w:rFonts w:ascii="Arial" w:hAnsi="Arial"/>
                <w:sz w:val="18"/>
                <w:szCs w:val="18"/>
              </w:rPr>
            </w:pPr>
            <w:r w:rsidRPr="00C25669">
              <w:rPr>
                <w:rFonts w:ascii="Arial" w:hAnsi="Arial"/>
                <w:sz w:val="18"/>
                <w:szCs w:val="18"/>
              </w:rPr>
              <w:t>CSI-RS offset</w:t>
            </w:r>
          </w:p>
        </w:tc>
        <w:tc>
          <w:tcPr>
            <w:tcW w:w="1107" w:type="dxa"/>
            <w:shd w:val="clear" w:color="auto" w:fill="auto"/>
            <w:vAlign w:val="center"/>
          </w:tcPr>
          <w:p w14:paraId="0D70326D" w14:textId="77777777" w:rsidR="00640726" w:rsidRPr="00C25669" w:rsidRDefault="00640726" w:rsidP="00573832">
            <w:pPr>
              <w:keepNext/>
              <w:keepLines/>
              <w:spacing w:after="0"/>
              <w:jc w:val="center"/>
              <w:rPr>
                <w:rFonts w:ascii="Arial" w:hAnsi="Arial"/>
                <w:sz w:val="18"/>
                <w:szCs w:val="18"/>
              </w:rPr>
            </w:pPr>
            <w:r w:rsidRPr="00C25669">
              <w:rPr>
                <w:rFonts w:ascii="Arial" w:hAnsi="Arial"/>
                <w:sz w:val="18"/>
                <w:szCs w:val="18"/>
              </w:rPr>
              <w:t>Slots</w:t>
            </w:r>
          </w:p>
        </w:tc>
        <w:tc>
          <w:tcPr>
            <w:tcW w:w="2560" w:type="dxa"/>
            <w:shd w:val="clear" w:color="auto" w:fill="auto"/>
            <w:vAlign w:val="center"/>
          </w:tcPr>
          <w:p w14:paraId="244B4655" w14:textId="77777777" w:rsidR="00640726" w:rsidRPr="00C25669" w:rsidRDefault="00640726" w:rsidP="00573832">
            <w:pPr>
              <w:keepNext/>
              <w:keepLines/>
              <w:spacing w:after="0"/>
              <w:jc w:val="center"/>
              <w:rPr>
                <w:rFonts w:ascii="Arial" w:hAnsi="Arial"/>
                <w:sz w:val="18"/>
                <w:szCs w:val="18"/>
                <w:lang w:eastAsia="zh-CN"/>
              </w:rPr>
            </w:pPr>
            <w:r w:rsidRPr="00C25669">
              <w:rPr>
                <w:rFonts w:ascii="Arial" w:hAnsi="Arial"/>
                <w:sz w:val="18"/>
                <w:szCs w:val="18"/>
                <w:lang w:eastAsia="zh-CN"/>
              </w:rPr>
              <w:t xml:space="preserve">For Test 1-2: </w:t>
            </w:r>
          </w:p>
          <w:p w14:paraId="76D5F056" w14:textId="77777777" w:rsidR="00640726" w:rsidRPr="00C25669" w:rsidRDefault="00640726" w:rsidP="00573832">
            <w:pPr>
              <w:keepNext/>
              <w:keepLines/>
              <w:spacing w:after="0"/>
              <w:jc w:val="center"/>
              <w:rPr>
                <w:rFonts w:ascii="Arial" w:hAnsi="Arial"/>
                <w:sz w:val="18"/>
                <w:szCs w:val="18"/>
              </w:rPr>
            </w:pPr>
            <w:r w:rsidRPr="00C25669">
              <w:rPr>
                <w:rFonts w:ascii="Arial" w:hAnsi="Arial"/>
                <w:sz w:val="18"/>
                <w:szCs w:val="18"/>
              </w:rPr>
              <w:t>82 for CSI-RS resource 1 and 2</w:t>
            </w:r>
          </w:p>
          <w:p w14:paraId="0871FBB2" w14:textId="77777777" w:rsidR="00640726" w:rsidRPr="00C25669" w:rsidDel="003A6904" w:rsidRDefault="00640726" w:rsidP="00573832">
            <w:pPr>
              <w:pStyle w:val="TAC"/>
              <w:rPr>
                <w:szCs w:val="18"/>
              </w:rPr>
            </w:pPr>
            <w:r w:rsidRPr="00C25669">
              <w:rPr>
                <w:szCs w:val="18"/>
              </w:rPr>
              <w:t>83 for CSI-RS resource 3 and 4</w:t>
            </w:r>
          </w:p>
        </w:tc>
      </w:tr>
      <w:tr w:rsidR="00640726" w:rsidRPr="00C25669" w:rsidDel="003A6904" w14:paraId="3E0C5371" w14:textId="77777777" w:rsidTr="00573832">
        <w:trPr>
          <w:trHeight w:val="509"/>
          <w:jc w:val="center"/>
        </w:trPr>
        <w:tc>
          <w:tcPr>
            <w:tcW w:w="2447" w:type="dxa"/>
            <w:vMerge w:val="restart"/>
            <w:shd w:val="clear" w:color="auto" w:fill="auto"/>
            <w:vAlign w:val="center"/>
          </w:tcPr>
          <w:p w14:paraId="5EA39BC8" w14:textId="77777777" w:rsidR="00640726" w:rsidRPr="00C25669" w:rsidDel="003A6904" w:rsidRDefault="00640726" w:rsidP="00573832">
            <w:pPr>
              <w:keepNext/>
              <w:keepLines/>
              <w:spacing w:after="0"/>
              <w:rPr>
                <w:rFonts w:ascii="Arial" w:hAnsi="Arial"/>
                <w:sz w:val="18"/>
              </w:rPr>
            </w:pPr>
            <w:r w:rsidRPr="00C25669">
              <w:rPr>
                <w:rFonts w:ascii="Arial" w:hAnsi="Arial" w:hint="eastAsia"/>
                <w:sz w:val="18"/>
                <w:lang w:eastAsia="zh-CN"/>
              </w:rPr>
              <w:t>PDCCH configuration</w:t>
            </w:r>
          </w:p>
        </w:tc>
        <w:tc>
          <w:tcPr>
            <w:tcW w:w="3436" w:type="dxa"/>
            <w:shd w:val="clear" w:color="auto" w:fill="auto"/>
          </w:tcPr>
          <w:p w14:paraId="459C3055" w14:textId="77777777" w:rsidR="00640726" w:rsidRPr="00C25669" w:rsidDel="003A6904" w:rsidRDefault="00640726" w:rsidP="00573832">
            <w:pPr>
              <w:keepNext/>
              <w:keepLines/>
              <w:spacing w:after="0"/>
              <w:rPr>
                <w:rFonts w:ascii="Arial" w:hAnsi="Arial"/>
                <w:sz w:val="18"/>
              </w:rPr>
            </w:pPr>
            <w:r w:rsidRPr="00C25669">
              <w:rPr>
                <w:rFonts w:ascii="Arial" w:hAnsi="Arial"/>
                <w:sz w:val="18"/>
                <w:lang w:eastAsia="zh-CN"/>
              </w:rPr>
              <w:t>Number of PDCCH candidates and aggregation levels</w:t>
            </w:r>
          </w:p>
        </w:tc>
        <w:tc>
          <w:tcPr>
            <w:tcW w:w="1107" w:type="dxa"/>
            <w:shd w:val="clear" w:color="auto" w:fill="auto"/>
          </w:tcPr>
          <w:p w14:paraId="13F6FD34" w14:textId="77777777" w:rsidR="00640726" w:rsidRPr="00C25669" w:rsidDel="003A6904" w:rsidRDefault="00640726" w:rsidP="00573832">
            <w:pPr>
              <w:keepNext/>
              <w:keepLines/>
              <w:spacing w:after="0"/>
              <w:jc w:val="center"/>
              <w:rPr>
                <w:rFonts w:ascii="Arial" w:hAnsi="Arial"/>
                <w:sz w:val="18"/>
              </w:rPr>
            </w:pPr>
          </w:p>
        </w:tc>
        <w:tc>
          <w:tcPr>
            <w:tcW w:w="2560" w:type="dxa"/>
            <w:shd w:val="clear" w:color="auto" w:fill="auto"/>
          </w:tcPr>
          <w:p w14:paraId="055C82F2" w14:textId="77777777" w:rsidR="00640726" w:rsidRPr="00C25669" w:rsidRDefault="00640726" w:rsidP="00573832">
            <w:pPr>
              <w:keepNext/>
              <w:keepLines/>
              <w:spacing w:after="0"/>
              <w:jc w:val="center"/>
              <w:rPr>
                <w:lang w:eastAsia="zh-CN"/>
              </w:rPr>
            </w:pPr>
            <w:r w:rsidRPr="00C25669">
              <w:rPr>
                <w:rFonts w:ascii="Arial" w:hAnsi="Arial"/>
                <w:sz w:val="18"/>
                <w:lang w:eastAsia="zh-CN"/>
              </w:rPr>
              <w:t xml:space="preserve">1/AL4 for Test </w:t>
            </w:r>
            <w:r>
              <w:rPr>
                <w:rFonts w:ascii="Arial" w:hAnsi="Arial" w:hint="eastAsia"/>
                <w:sz w:val="18"/>
                <w:lang w:val="en-US" w:eastAsia="zh-CN"/>
              </w:rPr>
              <w:t>1-4</w:t>
            </w:r>
            <w:r>
              <w:rPr>
                <w:rFonts w:ascii="Arial" w:hAnsi="Arial"/>
                <w:sz w:val="18"/>
                <w:lang w:val="en-US" w:eastAsia="zh-CN"/>
              </w:rPr>
              <w:t>,</w:t>
            </w:r>
            <w:r w:rsidRPr="00C25669">
              <w:rPr>
                <w:rFonts w:ascii="Arial" w:hAnsi="Arial"/>
                <w:sz w:val="18"/>
                <w:lang w:eastAsia="zh-CN"/>
              </w:rPr>
              <w:t xml:space="preserve"> 2-3</w:t>
            </w:r>
            <w:r>
              <w:rPr>
                <w:rFonts w:ascii="Arial" w:hAnsi="Arial"/>
                <w:sz w:val="18"/>
                <w:szCs w:val="18"/>
                <w:lang w:eastAsia="zh-CN"/>
              </w:rPr>
              <w:t>, and 4-6</w:t>
            </w:r>
          </w:p>
          <w:p w14:paraId="4918233A" w14:textId="77777777" w:rsidR="00640726" w:rsidRPr="00C25669" w:rsidDel="003A6904" w:rsidRDefault="00640726" w:rsidP="00573832">
            <w:pPr>
              <w:keepNext/>
              <w:keepLines/>
              <w:spacing w:after="0"/>
              <w:jc w:val="center"/>
              <w:rPr>
                <w:rFonts w:ascii="Arial" w:hAnsi="Arial"/>
                <w:sz w:val="18"/>
              </w:rPr>
            </w:pPr>
            <w:r w:rsidRPr="00C25669">
              <w:rPr>
                <w:rFonts w:ascii="Arial" w:hAnsi="Arial"/>
                <w:sz w:val="18"/>
                <w:lang w:eastAsia="zh-CN"/>
              </w:rPr>
              <w:t>1/AL8 for other tests</w:t>
            </w:r>
          </w:p>
        </w:tc>
      </w:tr>
      <w:tr w:rsidR="00640726" w:rsidRPr="00C25669" w:rsidDel="003A6904" w14:paraId="1EE3BC59" w14:textId="77777777" w:rsidTr="00573832">
        <w:trPr>
          <w:trHeight w:val="509"/>
          <w:jc w:val="center"/>
        </w:trPr>
        <w:tc>
          <w:tcPr>
            <w:tcW w:w="2447" w:type="dxa"/>
            <w:vMerge/>
            <w:shd w:val="clear" w:color="auto" w:fill="auto"/>
            <w:vAlign w:val="center"/>
          </w:tcPr>
          <w:p w14:paraId="79E9FB0D" w14:textId="77777777" w:rsidR="00640726" w:rsidRPr="00C25669" w:rsidRDefault="00640726" w:rsidP="00573832">
            <w:pPr>
              <w:keepNext/>
              <w:keepLines/>
              <w:spacing w:after="0"/>
              <w:rPr>
                <w:rFonts w:ascii="Arial" w:hAnsi="Arial"/>
                <w:sz w:val="18"/>
                <w:lang w:eastAsia="zh-CN"/>
              </w:rPr>
            </w:pPr>
          </w:p>
        </w:tc>
        <w:tc>
          <w:tcPr>
            <w:tcW w:w="3436" w:type="dxa"/>
            <w:shd w:val="clear" w:color="auto" w:fill="auto"/>
          </w:tcPr>
          <w:p w14:paraId="20511C3C" w14:textId="77777777" w:rsidR="00640726" w:rsidRPr="00C25669" w:rsidRDefault="00640726" w:rsidP="00573832">
            <w:pPr>
              <w:pStyle w:val="TAL"/>
              <w:rPr>
                <w:lang w:eastAsia="zh-CN"/>
              </w:rPr>
            </w:pPr>
            <w:r w:rsidRPr="00C43EF2">
              <w:t>Symbols with PDCCH</w:t>
            </w:r>
          </w:p>
        </w:tc>
        <w:tc>
          <w:tcPr>
            <w:tcW w:w="1107" w:type="dxa"/>
            <w:shd w:val="clear" w:color="auto" w:fill="auto"/>
          </w:tcPr>
          <w:p w14:paraId="62B4DCAC" w14:textId="77777777" w:rsidR="00640726" w:rsidRPr="00C25669" w:rsidDel="003A6904" w:rsidRDefault="00640726" w:rsidP="00573832">
            <w:pPr>
              <w:pStyle w:val="TAC"/>
            </w:pPr>
          </w:p>
        </w:tc>
        <w:tc>
          <w:tcPr>
            <w:tcW w:w="2560" w:type="dxa"/>
            <w:shd w:val="clear" w:color="auto" w:fill="auto"/>
          </w:tcPr>
          <w:p w14:paraId="4F829923" w14:textId="77777777" w:rsidR="00640726" w:rsidRPr="008B71D3" w:rsidRDefault="00640726" w:rsidP="00573832">
            <w:pPr>
              <w:pStyle w:val="TAC"/>
              <w:rPr>
                <w:lang w:eastAsia="zh-CN"/>
              </w:rPr>
            </w:pPr>
            <w:r w:rsidRPr="00F90AE3">
              <w:rPr>
                <w:lang w:eastAsia="zh-CN"/>
              </w:rPr>
              <w:t>0,1 for Test 4-6</w:t>
            </w:r>
          </w:p>
          <w:p w14:paraId="6039A7B5" w14:textId="77777777" w:rsidR="00640726" w:rsidRPr="00C25669" w:rsidRDefault="00640726" w:rsidP="00573832">
            <w:pPr>
              <w:pStyle w:val="TAC"/>
              <w:rPr>
                <w:lang w:eastAsia="zh-CN"/>
              </w:rPr>
            </w:pPr>
            <w:r w:rsidRPr="00F90AE3">
              <w:rPr>
                <w:lang w:eastAsia="zh-CN"/>
              </w:rPr>
              <w:t>0 for other tests</w:t>
            </w:r>
          </w:p>
        </w:tc>
      </w:tr>
      <w:tr w:rsidR="00640726" w:rsidRPr="00C25669" w:rsidDel="003A6904" w14:paraId="1FB9F5F2" w14:textId="77777777" w:rsidTr="00573832">
        <w:trPr>
          <w:trHeight w:val="509"/>
          <w:jc w:val="center"/>
        </w:trPr>
        <w:tc>
          <w:tcPr>
            <w:tcW w:w="2447" w:type="dxa"/>
            <w:vMerge/>
            <w:shd w:val="clear" w:color="auto" w:fill="auto"/>
            <w:vAlign w:val="center"/>
          </w:tcPr>
          <w:p w14:paraId="21BD63E5" w14:textId="77777777" w:rsidR="00640726" w:rsidRPr="00C25669" w:rsidRDefault="00640726" w:rsidP="00573832">
            <w:pPr>
              <w:keepNext/>
              <w:keepLines/>
              <w:spacing w:after="0"/>
              <w:rPr>
                <w:rFonts w:ascii="Arial" w:hAnsi="Arial"/>
                <w:sz w:val="18"/>
                <w:lang w:eastAsia="zh-CN"/>
              </w:rPr>
            </w:pPr>
          </w:p>
        </w:tc>
        <w:tc>
          <w:tcPr>
            <w:tcW w:w="3436" w:type="dxa"/>
            <w:shd w:val="clear" w:color="auto" w:fill="auto"/>
          </w:tcPr>
          <w:p w14:paraId="79AE1F8E" w14:textId="77777777" w:rsidR="00640726" w:rsidRPr="00C25669" w:rsidRDefault="00640726" w:rsidP="00573832">
            <w:pPr>
              <w:pStyle w:val="TAL"/>
              <w:rPr>
                <w:lang w:eastAsia="zh-CN"/>
              </w:rPr>
            </w:pPr>
            <w:r w:rsidRPr="00C43EF2">
              <w:t>Number of PRBs in CORESET</w:t>
            </w:r>
          </w:p>
        </w:tc>
        <w:tc>
          <w:tcPr>
            <w:tcW w:w="1107" w:type="dxa"/>
            <w:shd w:val="clear" w:color="auto" w:fill="auto"/>
          </w:tcPr>
          <w:p w14:paraId="27FD82D9" w14:textId="77777777" w:rsidR="00640726" w:rsidRPr="00C25669" w:rsidDel="003A6904" w:rsidRDefault="00640726" w:rsidP="00573832">
            <w:pPr>
              <w:pStyle w:val="TAC"/>
            </w:pPr>
          </w:p>
        </w:tc>
        <w:tc>
          <w:tcPr>
            <w:tcW w:w="2560" w:type="dxa"/>
            <w:shd w:val="clear" w:color="auto" w:fill="auto"/>
          </w:tcPr>
          <w:p w14:paraId="439186D7" w14:textId="77777777" w:rsidR="00640726" w:rsidRPr="008B71D3" w:rsidRDefault="00640726" w:rsidP="00573832">
            <w:pPr>
              <w:pStyle w:val="TAC"/>
              <w:rPr>
                <w:lang w:eastAsia="zh-CN"/>
              </w:rPr>
            </w:pPr>
            <w:r w:rsidRPr="00F90AE3">
              <w:rPr>
                <w:lang w:eastAsia="zh-CN"/>
              </w:rPr>
              <w:t>18 for Test 4-6</w:t>
            </w:r>
          </w:p>
          <w:p w14:paraId="40EEAEF0" w14:textId="77777777" w:rsidR="00640726" w:rsidRPr="00C25669" w:rsidRDefault="00640726" w:rsidP="00573832">
            <w:pPr>
              <w:pStyle w:val="TAC"/>
              <w:rPr>
                <w:lang w:eastAsia="zh-CN"/>
              </w:rPr>
            </w:pPr>
            <w:r w:rsidRPr="00F90AE3">
              <w:t>Table 7.2-2 for other tests</w:t>
            </w:r>
          </w:p>
        </w:tc>
      </w:tr>
      <w:tr w:rsidR="00640726" w:rsidRPr="00C25669" w14:paraId="6C6C03E4" w14:textId="77777777" w:rsidTr="00573832">
        <w:trPr>
          <w:trHeight w:val="260"/>
          <w:jc w:val="center"/>
        </w:trPr>
        <w:tc>
          <w:tcPr>
            <w:tcW w:w="2447" w:type="dxa"/>
            <w:vMerge w:val="restart"/>
            <w:shd w:val="clear" w:color="auto" w:fill="auto"/>
            <w:vAlign w:val="center"/>
          </w:tcPr>
          <w:p w14:paraId="3C1D06B4" w14:textId="77777777" w:rsidR="00640726" w:rsidRPr="00C25669" w:rsidRDefault="00640726" w:rsidP="00573832">
            <w:pPr>
              <w:keepNext/>
              <w:keepLines/>
              <w:spacing w:after="0"/>
              <w:rPr>
                <w:rFonts w:ascii="Arial" w:hAnsi="Arial"/>
                <w:i/>
                <w:sz w:val="18"/>
              </w:rPr>
            </w:pPr>
            <w:r w:rsidRPr="00C25669">
              <w:rPr>
                <w:rFonts w:ascii="Arial" w:hAnsi="Arial"/>
                <w:sz w:val="18"/>
              </w:rPr>
              <w:t>PDSCH configuration</w:t>
            </w:r>
          </w:p>
        </w:tc>
        <w:tc>
          <w:tcPr>
            <w:tcW w:w="3436" w:type="dxa"/>
            <w:shd w:val="clear" w:color="auto" w:fill="auto"/>
            <w:vAlign w:val="center"/>
          </w:tcPr>
          <w:p w14:paraId="4096ED4D" w14:textId="77777777" w:rsidR="00640726" w:rsidRPr="00C25669" w:rsidRDefault="00640726" w:rsidP="00573832">
            <w:pPr>
              <w:keepNext/>
              <w:keepLines/>
              <w:spacing w:after="0"/>
              <w:rPr>
                <w:rFonts w:ascii="Arial" w:hAnsi="Arial"/>
                <w:i/>
                <w:sz w:val="18"/>
              </w:rPr>
            </w:pPr>
            <w:r w:rsidRPr="00C25669">
              <w:rPr>
                <w:rFonts w:ascii="Arial" w:hAnsi="Arial"/>
                <w:sz w:val="18"/>
              </w:rPr>
              <w:t>Mapping type</w:t>
            </w:r>
          </w:p>
        </w:tc>
        <w:tc>
          <w:tcPr>
            <w:tcW w:w="1107" w:type="dxa"/>
            <w:shd w:val="clear" w:color="auto" w:fill="auto"/>
            <w:vAlign w:val="center"/>
          </w:tcPr>
          <w:p w14:paraId="791A6881" w14:textId="77777777" w:rsidR="00640726" w:rsidRPr="00C25669" w:rsidRDefault="00640726" w:rsidP="00573832">
            <w:pPr>
              <w:keepNext/>
              <w:keepLines/>
              <w:spacing w:after="0"/>
              <w:jc w:val="center"/>
              <w:rPr>
                <w:rFonts w:ascii="Arial" w:hAnsi="Arial"/>
                <w:sz w:val="18"/>
              </w:rPr>
            </w:pPr>
          </w:p>
        </w:tc>
        <w:tc>
          <w:tcPr>
            <w:tcW w:w="2560" w:type="dxa"/>
            <w:shd w:val="clear" w:color="auto" w:fill="auto"/>
            <w:vAlign w:val="center"/>
          </w:tcPr>
          <w:p w14:paraId="05280C49" w14:textId="77777777" w:rsidR="00640726" w:rsidRPr="00C25669" w:rsidRDefault="00640726" w:rsidP="00573832">
            <w:pPr>
              <w:keepNext/>
              <w:keepLines/>
              <w:spacing w:after="0"/>
              <w:jc w:val="center"/>
              <w:rPr>
                <w:rFonts w:ascii="Arial" w:hAnsi="Arial"/>
                <w:sz w:val="18"/>
              </w:rPr>
            </w:pPr>
            <w:r w:rsidRPr="00C25669">
              <w:rPr>
                <w:rFonts w:ascii="Arial" w:hAnsi="Arial"/>
                <w:sz w:val="18"/>
              </w:rPr>
              <w:t>Type A</w:t>
            </w:r>
          </w:p>
        </w:tc>
      </w:tr>
      <w:tr w:rsidR="00640726" w:rsidRPr="00C25669" w14:paraId="07076FB3" w14:textId="77777777" w:rsidTr="00573832">
        <w:trPr>
          <w:trHeight w:val="177"/>
          <w:jc w:val="center"/>
        </w:trPr>
        <w:tc>
          <w:tcPr>
            <w:tcW w:w="2447" w:type="dxa"/>
            <w:vMerge/>
            <w:shd w:val="clear" w:color="auto" w:fill="auto"/>
            <w:vAlign w:val="center"/>
          </w:tcPr>
          <w:p w14:paraId="06DE2496" w14:textId="77777777" w:rsidR="00640726" w:rsidRPr="00C25669" w:rsidRDefault="00640726" w:rsidP="00573832">
            <w:pPr>
              <w:keepNext/>
              <w:keepLines/>
              <w:spacing w:after="0"/>
              <w:rPr>
                <w:rFonts w:ascii="Arial" w:hAnsi="Arial"/>
                <w:sz w:val="18"/>
              </w:rPr>
            </w:pPr>
          </w:p>
        </w:tc>
        <w:tc>
          <w:tcPr>
            <w:tcW w:w="3436" w:type="dxa"/>
            <w:shd w:val="clear" w:color="auto" w:fill="auto"/>
            <w:vAlign w:val="center"/>
          </w:tcPr>
          <w:p w14:paraId="132E518E" w14:textId="77777777" w:rsidR="00640726" w:rsidRPr="00FF3F2B" w:rsidRDefault="00640726" w:rsidP="00573832">
            <w:pPr>
              <w:keepNext/>
              <w:keepLines/>
              <w:spacing w:after="0"/>
              <w:rPr>
                <w:rFonts w:ascii="Arial" w:hAnsi="Arial"/>
                <w:sz w:val="18"/>
                <w:highlight w:val="yellow"/>
              </w:rPr>
            </w:pPr>
            <w:r w:rsidRPr="00FF3F2B">
              <w:rPr>
                <w:rFonts w:ascii="Arial" w:hAnsi="Arial"/>
                <w:i/>
                <w:sz w:val="18"/>
                <w:highlight w:val="yellow"/>
              </w:rPr>
              <w:t>k0</w:t>
            </w:r>
          </w:p>
        </w:tc>
        <w:tc>
          <w:tcPr>
            <w:tcW w:w="1107" w:type="dxa"/>
            <w:shd w:val="clear" w:color="auto" w:fill="auto"/>
            <w:vAlign w:val="center"/>
          </w:tcPr>
          <w:p w14:paraId="72FB7DDD" w14:textId="77777777" w:rsidR="00640726" w:rsidRPr="00FF3F2B" w:rsidRDefault="00640726" w:rsidP="00573832">
            <w:pPr>
              <w:keepNext/>
              <w:keepLines/>
              <w:spacing w:after="0"/>
              <w:jc w:val="center"/>
              <w:rPr>
                <w:rFonts w:ascii="Arial" w:hAnsi="Arial"/>
                <w:sz w:val="18"/>
                <w:highlight w:val="yellow"/>
              </w:rPr>
            </w:pPr>
          </w:p>
        </w:tc>
        <w:tc>
          <w:tcPr>
            <w:tcW w:w="2560" w:type="dxa"/>
            <w:shd w:val="clear" w:color="auto" w:fill="auto"/>
            <w:vAlign w:val="center"/>
          </w:tcPr>
          <w:p w14:paraId="351879DA" w14:textId="77777777" w:rsidR="00640726" w:rsidRPr="00FF3F2B" w:rsidRDefault="00640726" w:rsidP="00573832">
            <w:pPr>
              <w:keepNext/>
              <w:keepLines/>
              <w:spacing w:after="0"/>
              <w:jc w:val="center"/>
              <w:rPr>
                <w:rFonts w:ascii="Arial" w:hAnsi="Arial"/>
                <w:sz w:val="18"/>
                <w:highlight w:val="yellow"/>
              </w:rPr>
            </w:pPr>
            <w:r w:rsidRPr="00FF3F2B">
              <w:rPr>
                <w:rFonts w:ascii="Arial" w:hAnsi="Arial"/>
                <w:sz w:val="18"/>
                <w:highlight w:val="yellow"/>
              </w:rPr>
              <w:t>0</w:t>
            </w:r>
          </w:p>
        </w:tc>
      </w:tr>
      <w:tr w:rsidR="00640726" w:rsidRPr="00C25669" w14:paraId="3B42BFC2" w14:textId="77777777" w:rsidTr="00573832">
        <w:trPr>
          <w:trHeight w:val="177"/>
          <w:jc w:val="center"/>
        </w:trPr>
        <w:tc>
          <w:tcPr>
            <w:tcW w:w="2447" w:type="dxa"/>
            <w:vMerge/>
            <w:shd w:val="clear" w:color="auto" w:fill="auto"/>
            <w:vAlign w:val="center"/>
          </w:tcPr>
          <w:p w14:paraId="4354CECA" w14:textId="77777777" w:rsidR="00640726" w:rsidRPr="00C25669" w:rsidRDefault="00640726" w:rsidP="00573832">
            <w:pPr>
              <w:keepNext/>
              <w:keepLines/>
              <w:spacing w:after="0"/>
              <w:rPr>
                <w:rFonts w:ascii="Arial" w:hAnsi="Arial"/>
                <w:sz w:val="18"/>
              </w:rPr>
            </w:pPr>
          </w:p>
        </w:tc>
        <w:tc>
          <w:tcPr>
            <w:tcW w:w="3436" w:type="dxa"/>
            <w:shd w:val="clear" w:color="auto" w:fill="auto"/>
            <w:vAlign w:val="center"/>
          </w:tcPr>
          <w:p w14:paraId="278DEE08" w14:textId="77777777" w:rsidR="00640726" w:rsidRPr="00C25669" w:rsidRDefault="00640726" w:rsidP="00573832">
            <w:pPr>
              <w:keepNext/>
              <w:keepLines/>
              <w:spacing w:after="0"/>
              <w:rPr>
                <w:rFonts w:ascii="Arial" w:hAnsi="Arial"/>
                <w:sz w:val="18"/>
              </w:rPr>
            </w:pPr>
            <w:r w:rsidRPr="00C25669">
              <w:rPr>
                <w:rFonts w:ascii="Arial" w:hAnsi="Arial"/>
                <w:sz w:val="18"/>
              </w:rPr>
              <w:t xml:space="preserve">Starting symbol (S) </w:t>
            </w:r>
          </w:p>
        </w:tc>
        <w:tc>
          <w:tcPr>
            <w:tcW w:w="1107" w:type="dxa"/>
            <w:shd w:val="clear" w:color="auto" w:fill="auto"/>
            <w:vAlign w:val="center"/>
          </w:tcPr>
          <w:p w14:paraId="0AF169CC" w14:textId="77777777" w:rsidR="00640726" w:rsidRPr="00C25669" w:rsidRDefault="00640726" w:rsidP="00573832">
            <w:pPr>
              <w:keepNext/>
              <w:keepLines/>
              <w:spacing w:after="0"/>
              <w:jc w:val="center"/>
              <w:rPr>
                <w:rFonts w:ascii="Arial" w:hAnsi="Arial"/>
                <w:sz w:val="18"/>
              </w:rPr>
            </w:pPr>
          </w:p>
        </w:tc>
        <w:tc>
          <w:tcPr>
            <w:tcW w:w="2560" w:type="dxa"/>
            <w:shd w:val="clear" w:color="auto" w:fill="auto"/>
            <w:vAlign w:val="center"/>
          </w:tcPr>
          <w:p w14:paraId="6A74761F" w14:textId="77777777" w:rsidR="00640726" w:rsidRDefault="00640726" w:rsidP="00573832">
            <w:pPr>
              <w:keepNext/>
              <w:keepLines/>
              <w:spacing w:after="0"/>
              <w:jc w:val="center"/>
              <w:rPr>
                <w:rFonts w:ascii="Arial" w:hAnsi="Arial"/>
                <w:sz w:val="18"/>
              </w:rPr>
            </w:pPr>
            <w:r>
              <w:rPr>
                <w:rFonts w:ascii="Arial" w:hAnsi="Arial"/>
                <w:sz w:val="18"/>
              </w:rPr>
              <w:t>2 for Test case 4-6</w:t>
            </w:r>
          </w:p>
          <w:p w14:paraId="10E47A40" w14:textId="77777777" w:rsidR="00640726" w:rsidRDefault="00640726" w:rsidP="00573832">
            <w:pPr>
              <w:keepNext/>
              <w:keepLines/>
              <w:spacing w:after="0"/>
              <w:jc w:val="center"/>
              <w:rPr>
                <w:rFonts w:ascii="Arial" w:hAnsi="Arial"/>
                <w:sz w:val="18"/>
              </w:rPr>
            </w:pPr>
            <w:r w:rsidRPr="002311D6">
              <w:rPr>
                <w:rFonts w:ascii="Arial" w:hAnsi="Arial"/>
                <w:sz w:val="18"/>
                <w:highlight w:val="red"/>
              </w:rPr>
              <w:t>1 for other Tests</w:t>
            </w:r>
          </w:p>
          <w:p w14:paraId="2832ADD0" w14:textId="77777777" w:rsidR="00640726" w:rsidRPr="00C25669" w:rsidRDefault="00640726" w:rsidP="00573832">
            <w:pPr>
              <w:keepNext/>
              <w:keepLines/>
              <w:spacing w:after="0"/>
              <w:jc w:val="center"/>
              <w:rPr>
                <w:rFonts w:ascii="Arial" w:hAnsi="Arial"/>
                <w:sz w:val="18"/>
              </w:rPr>
            </w:pPr>
          </w:p>
        </w:tc>
      </w:tr>
      <w:tr w:rsidR="00640726" w:rsidRPr="00C25669" w14:paraId="7B3B797E" w14:textId="77777777" w:rsidTr="00573832">
        <w:trPr>
          <w:trHeight w:val="177"/>
          <w:jc w:val="center"/>
        </w:trPr>
        <w:tc>
          <w:tcPr>
            <w:tcW w:w="2447" w:type="dxa"/>
            <w:vMerge/>
            <w:shd w:val="clear" w:color="auto" w:fill="auto"/>
            <w:vAlign w:val="center"/>
          </w:tcPr>
          <w:p w14:paraId="0AC33BFD" w14:textId="77777777" w:rsidR="00640726" w:rsidRPr="00C25669" w:rsidRDefault="00640726" w:rsidP="00573832">
            <w:pPr>
              <w:keepNext/>
              <w:keepLines/>
              <w:spacing w:after="0"/>
              <w:rPr>
                <w:rFonts w:ascii="Arial" w:hAnsi="Arial"/>
                <w:sz w:val="18"/>
              </w:rPr>
            </w:pPr>
          </w:p>
        </w:tc>
        <w:tc>
          <w:tcPr>
            <w:tcW w:w="3436" w:type="dxa"/>
            <w:shd w:val="clear" w:color="auto" w:fill="auto"/>
            <w:vAlign w:val="center"/>
          </w:tcPr>
          <w:p w14:paraId="7EE10976" w14:textId="77777777" w:rsidR="00640726" w:rsidRPr="00C25669" w:rsidRDefault="00640726" w:rsidP="00573832">
            <w:pPr>
              <w:keepNext/>
              <w:keepLines/>
              <w:spacing w:after="0"/>
              <w:rPr>
                <w:rFonts w:ascii="Arial" w:hAnsi="Arial"/>
                <w:sz w:val="18"/>
              </w:rPr>
            </w:pPr>
            <w:r w:rsidRPr="00C25669">
              <w:rPr>
                <w:rFonts w:ascii="Arial" w:hAnsi="Arial"/>
                <w:sz w:val="18"/>
              </w:rPr>
              <w:t>Length (L)</w:t>
            </w:r>
          </w:p>
        </w:tc>
        <w:tc>
          <w:tcPr>
            <w:tcW w:w="1107" w:type="dxa"/>
            <w:shd w:val="clear" w:color="auto" w:fill="auto"/>
            <w:vAlign w:val="center"/>
          </w:tcPr>
          <w:p w14:paraId="1A34E8AF" w14:textId="77777777" w:rsidR="00640726" w:rsidRPr="00C25669" w:rsidRDefault="00640726" w:rsidP="00573832">
            <w:pPr>
              <w:keepNext/>
              <w:keepLines/>
              <w:spacing w:after="0"/>
              <w:jc w:val="center"/>
              <w:rPr>
                <w:rFonts w:ascii="Arial" w:hAnsi="Arial"/>
                <w:sz w:val="18"/>
              </w:rPr>
            </w:pPr>
          </w:p>
        </w:tc>
        <w:tc>
          <w:tcPr>
            <w:tcW w:w="2560" w:type="dxa"/>
            <w:shd w:val="clear" w:color="auto" w:fill="auto"/>
            <w:vAlign w:val="center"/>
          </w:tcPr>
          <w:p w14:paraId="7ACF3BF1" w14:textId="77777777" w:rsidR="00640726" w:rsidRPr="00C25669" w:rsidRDefault="00640726" w:rsidP="00573832">
            <w:pPr>
              <w:keepNext/>
              <w:keepLines/>
              <w:spacing w:after="0"/>
              <w:jc w:val="center"/>
              <w:rPr>
                <w:rFonts w:ascii="Arial" w:hAnsi="Arial"/>
                <w:sz w:val="18"/>
              </w:rPr>
            </w:pPr>
            <w:r w:rsidRPr="00C25669">
              <w:rPr>
                <w:rFonts w:ascii="Arial" w:hAnsi="Arial"/>
                <w:sz w:val="18"/>
              </w:rPr>
              <w:t xml:space="preserve">Specific to each </w:t>
            </w:r>
            <w:r w:rsidRPr="00C25669">
              <w:rPr>
                <w:rFonts w:ascii="Arial" w:hAnsi="Arial" w:cs="Arial"/>
                <w:sz w:val="18"/>
              </w:rPr>
              <w:t>Reference</w:t>
            </w:r>
            <w:r w:rsidRPr="00C25669">
              <w:rPr>
                <w:rFonts w:ascii="Arial" w:hAnsi="Arial" w:cs="Arial" w:hint="eastAsia"/>
                <w:sz w:val="18"/>
              </w:rPr>
              <w:t xml:space="preserve"> </w:t>
            </w:r>
            <w:r w:rsidRPr="00C25669">
              <w:rPr>
                <w:rFonts w:ascii="Arial" w:hAnsi="Arial" w:cs="Arial"/>
                <w:sz w:val="18"/>
              </w:rPr>
              <w:t>channel as defined in A.3.2.2</w:t>
            </w:r>
          </w:p>
        </w:tc>
      </w:tr>
      <w:tr w:rsidR="00640726" w:rsidRPr="00C25669" w14:paraId="3CEDD3AB" w14:textId="77777777" w:rsidTr="00573832">
        <w:trPr>
          <w:trHeight w:val="177"/>
          <w:jc w:val="center"/>
        </w:trPr>
        <w:tc>
          <w:tcPr>
            <w:tcW w:w="2447" w:type="dxa"/>
            <w:vMerge/>
            <w:shd w:val="clear" w:color="auto" w:fill="auto"/>
            <w:vAlign w:val="center"/>
          </w:tcPr>
          <w:p w14:paraId="33B0DB2C" w14:textId="77777777" w:rsidR="00640726" w:rsidRPr="00C25669" w:rsidRDefault="00640726" w:rsidP="00573832">
            <w:pPr>
              <w:keepNext/>
              <w:keepLines/>
              <w:spacing w:after="0"/>
              <w:rPr>
                <w:rFonts w:ascii="Arial" w:hAnsi="Arial"/>
                <w:sz w:val="18"/>
              </w:rPr>
            </w:pPr>
          </w:p>
        </w:tc>
        <w:tc>
          <w:tcPr>
            <w:tcW w:w="3436" w:type="dxa"/>
            <w:shd w:val="clear" w:color="auto" w:fill="auto"/>
            <w:vAlign w:val="center"/>
          </w:tcPr>
          <w:p w14:paraId="22D4FF54" w14:textId="77777777" w:rsidR="00640726" w:rsidRPr="00C25669" w:rsidRDefault="00640726" w:rsidP="00573832">
            <w:pPr>
              <w:keepNext/>
              <w:keepLines/>
              <w:spacing w:after="0"/>
              <w:rPr>
                <w:rFonts w:ascii="Arial" w:hAnsi="Arial"/>
                <w:sz w:val="18"/>
              </w:rPr>
            </w:pPr>
            <w:r w:rsidRPr="00C25669">
              <w:rPr>
                <w:rFonts w:ascii="Arial" w:hAnsi="Arial"/>
                <w:sz w:val="18"/>
              </w:rPr>
              <w:t>PDSCH aggregation factor</w:t>
            </w:r>
          </w:p>
        </w:tc>
        <w:tc>
          <w:tcPr>
            <w:tcW w:w="1107" w:type="dxa"/>
            <w:shd w:val="clear" w:color="auto" w:fill="auto"/>
            <w:vAlign w:val="center"/>
          </w:tcPr>
          <w:p w14:paraId="6053F2E9" w14:textId="77777777" w:rsidR="00640726" w:rsidRPr="00C25669" w:rsidRDefault="00640726" w:rsidP="00573832">
            <w:pPr>
              <w:keepNext/>
              <w:keepLines/>
              <w:spacing w:after="0"/>
              <w:jc w:val="center"/>
              <w:rPr>
                <w:rFonts w:ascii="Arial" w:hAnsi="Arial"/>
                <w:sz w:val="18"/>
              </w:rPr>
            </w:pPr>
          </w:p>
        </w:tc>
        <w:tc>
          <w:tcPr>
            <w:tcW w:w="2560" w:type="dxa"/>
            <w:shd w:val="clear" w:color="auto" w:fill="auto"/>
            <w:vAlign w:val="center"/>
          </w:tcPr>
          <w:p w14:paraId="0F9AB3BB" w14:textId="77777777" w:rsidR="00640726" w:rsidRPr="00C25669" w:rsidRDefault="00640726" w:rsidP="00573832">
            <w:pPr>
              <w:keepNext/>
              <w:keepLines/>
              <w:spacing w:after="0"/>
              <w:jc w:val="center"/>
              <w:rPr>
                <w:rFonts w:ascii="Arial" w:hAnsi="Arial"/>
                <w:sz w:val="18"/>
              </w:rPr>
            </w:pPr>
            <w:r w:rsidRPr="00C25669">
              <w:rPr>
                <w:rFonts w:ascii="Arial" w:hAnsi="Arial"/>
                <w:sz w:val="18"/>
              </w:rPr>
              <w:t>1</w:t>
            </w:r>
          </w:p>
        </w:tc>
      </w:tr>
      <w:tr w:rsidR="00640726" w:rsidRPr="00C25669" w14:paraId="7DCB5D2A" w14:textId="77777777" w:rsidTr="00573832">
        <w:trPr>
          <w:trHeight w:val="177"/>
          <w:jc w:val="center"/>
        </w:trPr>
        <w:tc>
          <w:tcPr>
            <w:tcW w:w="2447" w:type="dxa"/>
            <w:vMerge/>
            <w:shd w:val="clear" w:color="auto" w:fill="auto"/>
            <w:vAlign w:val="center"/>
          </w:tcPr>
          <w:p w14:paraId="0ADE0C95" w14:textId="77777777" w:rsidR="00640726" w:rsidRPr="00C25669" w:rsidRDefault="00640726" w:rsidP="00573832">
            <w:pPr>
              <w:keepNext/>
              <w:keepLines/>
              <w:spacing w:after="0"/>
              <w:rPr>
                <w:rFonts w:ascii="Arial" w:hAnsi="Arial"/>
                <w:sz w:val="18"/>
              </w:rPr>
            </w:pPr>
          </w:p>
        </w:tc>
        <w:tc>
          <w:tcPr>
            <w:tcW w:w="3436" w:type="dxa"/>
            <w:shd w:val="clear" w:color="auto" w:fill="auto"/>
            <w:vAlign w:val="center"/>
          </w:tcPr>
          <w:p w14:paraId="03957238" w14:textId="77777777" w:rsidR="00640726" w:rsidRPr="00C25669" w:rsidRDefault="00640726" w:rsidP="00573832">
            <w:pPr>
              <w:keepNext/>
              <w:keepLines/>
              <w:spacing w:after="0"/>
              <w:rPr>
                <w:rFonts w:ascii="Arial" w:hAnsi="Arial"/>
                <w:sz w:val="18"/>
              </w:rPr>
            </w:pPr>
            <w:r w:rsidRPr="00C25669">
              <w:rPr>
                <w:rFonts w:ascii="Arial" w:hAnsi="Arial"/>
                <w:sz w:val="18"/>
              </w:rPr>
              <w:t>PRB bundling type</w:t>
            </w:r>
          </w:p>
        </w:tc>
        <w:tc>
          <w:tcPr>
            <w:tcW w:w="1107" w:type="dxa"/>
            <w:shd w:val="clear" w:color="auto" w:fill="auto"/>
            <w:vAlign w:val="center"/>
          </w:tcPr>
          <w:p w14:paraId="174B89C4" w14:textId="77777777" w:rsidR="00640726" w:rsidRPr="00C25669" w:rsidRDefault="00640726" w:rsidP="00573832">
            <w:pPr>
              <w:keepNext/>
              <w:keepLines/>
              <w:spacing w:after="0"/>
              <w:jc w:val="center"/>
              <w:rPr>
                <w:rFonts w:ascii="Arial" w:hAnsi="Arial"/>
                <w:sz w:val="18"/>
              </w:rPr>
            </w:pPr>
          </w:p>
        </w:tc>
        <w:tc>
          <w:tcPr>
            <w:tcW w:w="2560" w:type="dxa"/>
            <w:shd w:val="clear" w:color="auto" w:fill="auto"/>
            <w:vAlign w:val="center"/>
          </w:tcPr>
          <w:p w14:paraId="47F0D941" w14:textId="77777777" w:rsidR="00640726" w:rsidRPr="00C25669" w:rsidRDefault="00640726" w:rsidP="00573832">
            <w:pPr>
              <w:keepNext/>
              <w:keepLines/>
              <w:spacing w:after="0"/>
              <w:jc w:val="center"/>
              <w:rPr>
                <w:rFonts w:ascii="Arial" w:hAnsi="Arial"/>
                <w:sz w:val="18"/>
              </w:rPr>
            </w:pPr>
            <w:r w:rsidRPr="00C25669">
              <w:rPr>
                <w:rFonts w:ascii="Arial" w:hAnsi="Arial"/>
                <w:sz w:val="18"/>
              </w:rPr>
              <w:t>Static</w:t>
            </w:r>
          </w:p>
        </w:tc>
      </w:tr>
      <w:tr w:rsidR="00640726" w:rsidRPr="00C25669" w14:paraId="0117BF02" w14:textId="77777777" w:rsidTr="00573832">
        <w:trPr>
          <w:trHeight w:val="177"/>
          <w:jc w:val="center"/>
        </w:trPr>
        <w:tc>
          <w:tcPr>
            <w:tcW w:w="2447" w:type="dxa"/>
            <w:vMerge/>
            <w:shd w:val="clear" w:color="auto" w:fill="auto"/>
            <w:vAlign w:val="center"/>
          </w:tcPr>
          <w:p w14:paraId="7DC20A31" w14:textId="77777777" w:rsidR="00640726" w:rsidRPr="00C25669" w:rsidRDefault="00640726" w:rsidP="00573832">
            <w:pPr>
              <w:keepNext/>
              <w:keepLines/>
              <w:spacing w:after="0"/>
              <w:rPr>
                <w:rFonts w:ascii="Arial" w:hAnsi="Arial"/>
                <w:sz w:val="18"/>
              </w:rPr>
            </w:pPr>
          </w:p>
        </w:tc>
        <w:tc>
          <w:tcPr>
            <w:tcW w:w="3436" w:type="dxa"/>
            <w:shd w:val="clear" w:color="auto" w:fill="auto"/>
            <w:vAlign w:val="center"/>
          </w:tcPr>
          <w:p w14:paraId="180DF669" w14:textId="77777777" w:rsidR="00640726" w:rsidRPr="00C25669" w:rsidRDefault="00640726" w:rsidP="00573832">
            <w:pPr>
              <w:keepNext/>
              <w:keepLines/>
              <w:spacing w:after="0"/>
              <w:rPr>
                <w:rFonts w:ascii="Arial" w:hAnsi="Arial"/>
                <w:sz w:val="18"/>
              </w:rPr>
            </w:pPr>
            <w:r w:rsidRPr="00C25669">
              <w:rPr>
                <w:rFonts w:ascii="Arial" w:hAnsi="Arial"/>
                <w:sz w:val="18"/>
              </w:rPr>
              <w:t>PRB bundling size</w:t>
            </w:r>
          </w:p>
        </w:tc>
        <w:tc>
          <w:tcPr>
            <w:tcW w:w="1107" w:type="dxa"/>
            <w:shd w:val="clear" w:color="auto" w:fill="auto"/>
            <w:vAlign w:val="center"/>
          </w:tcPr>
          <w:p w14:paraId="6AB2D051" w14:textId="77777777" w:rsidR="00640726" w:rsidRPr="00C25669" w:rsidRDefault="00640726" w:rsidP="00573832">
            <w:pPr>
              <w:keepNext/>
              <w:keepLines/>
              <w:spacing w:after="0"/>
              <w:jc w:val="center"/>
              <w:rPr>
                <w:rFonts w:ascii="Arial" w:hAnsi="Arial"/>
                <w:sz w:val="18"/>
              </w:rPr>
            </w:pPr>
          </w:p>
        </w:tc>
        <w:tc>
          <w:tcPr>
            <w:tcW w:w="2560" w:type="dxa"/>
            <w:shd w:val="clear" w:color="auto" w:fill="auto"/>
            <w:vAlign w:val="center"/>
          </w:tcPr>
          <w:p w14:paraId="68EE99C7" w14:textId="77777777" w:rsidR="00640726" w:rsidRPr="00C25669" w:rsidRDefault="00640726" w:rsidP="00573832">
            <w:pPr>
              <w:keepNext/>
              <w:keepLines/>
              <w:spacing w:after="0"/>
              <w:jc w:val="center"/>
              <w:rPr>
                <w:rFonts w:ascii="Arial" w:hAnsi="Arial"/>
                <w:sz w:val="18"/>
              </w:rPr>
            </w:pPr>
            <w:r>
              <w:rPr>
                <w:rFonts w:ascii="Arial" w:hAnsi="Arial"/>
                <w:sz w:val="18"/>
              </w:rPr>
              <w:t>wideband</w:t>
            </w:r>
            <w:r w:rsidRPr="00C25669">
              <w:rPr>
                <w:rFonts w:ascii="Arial" w:hAnsi="Arial"/>
                <w:sz w:val="18"/>
              </w:rPr>
              <w:t xml:space="preserve"> for</w:t>
            </w:r>
            <w:r w:rsidRPr="00C25669">
              <w:rPr>
                <w:rFonts w:ascii="Arial" w:hAnsi="Arial" w:hint="eastAsia"/>
                <w:sz w:val="18"/>
                <w:lang w:eastAsia="zh-CN"/>
              </w:rPr>
              <w:t xml:space="preserve"> Test</w:t>
            </w:r>
            <w:r w:rsidRPr="00C25669">
              <w:rPr>
                <w:rFonts w:ascii="Arial" w:hAnsi="Arial"/>
                <w:sz w:val="18"/>
              </w:rPr>
              <w:t xml:space="preserve"> 1-1,</w:t>
            </w:r>
          </w:p>
          <w:p w14:paraId="248E45C8" w14:textId="77777777" w:rsidR="00640726" w:rsidRPr="00C25669" w:rsidRDefault="00640726" w:rsidP="00573832">
            <w:pPr>
              <w:keepNext/>
              <w:keepLines/>
              <w:spacing w:after="0"/>
              <w:jc w:val="center"/>
              <w:rPr>
                <w:rFonts w:ascii="Arial" w:hAnsi="Arial"/>
                <w:sz w:val="18"/>
              </w:rPr>
            </w:pPr>
            <w:r w:rsidRPr="00C25669">
              <w:rPr>
                <w:rFonts w:ascii="Arial" w:hAnsi="Arial"/>
                <w:sz w:val="18"/>
              </w:rPr>
              <w:t>2 for other tests</w:t>
            </w:r>
          </w:p>
        </w:tc>
      </w:tr>
      <w:tr w:rsidR="00640726" w:rsidRPr="00C25669" w14:paraId="56DF5D83" w14:textId="77777777" w:rsidTr="00573832">
        <w:trPr>
          <w:trHeight w:val="177"/>
          <w:jc w:val="center"/>
        </w:trPr>
        <w:tc>
          <w:tcPr>
            <w:tcW w:w="2447" w:type="dxa"/>
            <w:vMerge/>
            <w:shd w:val="clear" w:color="auto" w:fill="auto"/>
            <w:vAlign w:val="center"/>
          </w:tcPr>
          <w:p w14:paraId="07076FCB" w14:textId="77777777" w:rsidR="00640726" w:rsidRPr="00C25669" w:rsidRDefault="00640726" w:rsidP="00573832">
            <w:pPr>
              <w:keepNext/>
              <w:keepLines/>
              <w:spacing w:after="0"/>
              <w:rPr>
                <w:rFonts w:ascii="Arial" w:hAnsi="Arial"/>
                <w:sz w:val="18"/>
              </w:rPr>
            </w:pPr>
          </w:p>
        </w:tc>
        <w:tc>
          <w:tcPr>
            <w:tcW w:w="3436" w:type="dxa"/>
            <w:shd w:val="clear" w:color="auto" w:fill="auto"/>
            <w:vAlign w:val="center"/>
          </w:tcPr>
          <w:p w14:paraId="43587DD6" w14:textId="77777777" w:rsidR="00640726" w:rsidRPr="00C25669" w:rsidRDefault="00640726" w:rsidP="00573832">
            <w:pPr>
              <w:keepNext/>
              <w:keepLines/>
              <w:spacing w:after="0"/>
              <w:rPr>
                <w:rFonts w:ascii="Arial" w:hAnsi="Arial"/>
                <w:sz w:val="18"/>
              </w:rPr>
            </w:pPr>
            <w:r w:rsidRPr="00C25669">
              <w:rPr>
                <w:rFonts w:ascii="Arial" w:hAnsi="Arial"/>
                <w:sz w:val="18"/>
              </w:rPr>
              <w:t>Resource allocation type</w:t>
            </w:r>
          </w:p>
        </w:tc>
        <w:tc>
          <w:tcPr>
            <w:tcW w:w="1107" w:type="dxa"/>
            <w:shd w:val="clear" w:color="auto" w:fill="auto"/>
            <w:vAlign w:val="center"/>
          </w:tcPr>
          <w:p w14:paraId="34E05DD6" w14:textId="77777777" w:rsidR="00640726" w:rsidRPr="00C25669" w:rsidRDefault="00640726" w:rsidP="00573832">
            <w:pPr>
              <w:keepNext/>
              <w:keepLines/>
              <w:spacing w:after="0"/>
              <w:jc w:val="center"/>
              <w:rPr>
                <w:rFonts w:ascii="Arial" w:hAnsi="Arial"/>
                <w:sz w:val="18"/>
              </w:rPr>
            </w:pPr>
          </w:p>
        </w:tc>
        <w:tc>
          <w:tcPr>
            <w:tcW w:w="2560" w:type="dxa"/>
            <w:shd w:val="clear" w:color="auto" w:fill="auto"/>
            <w:vAlign w:val="center"/>
          </w:tcPr>
          <w:p w14:paraId="1E7CA9DE" w14:textId="77777777" w:rsidR="00640726" w:rsidRPr="00640726" w:rsidRDefault="00640726" w:rsidP="00573832">
            <w:pPr>
              <w:pStyle w:val="TAC"/>
              <w:rPr>
                <w:lang w:eastAsia="zh-CN"/>
              </w:rPr>
            </w:pPr>
            <w:r>
              <w:t xml:space="preserve">Test 2-1: Type 1 with start RB = </w:t>
            </w:r>
            <w:r w:rsidRPr="00640726">
              <w:t>30, L</w:t>
            </w:r>
            <w:r w:rsidRPr="00640726">
              <w:rPr>
                <w:vertAlign w:val="subscript"/>
              </w:rPr>
              <w:t>RBs</w:t>
            </w:r>
            <w:r w:rsidRPr="00640726">
              <w:t xml:space="preserve"> = 6</w:t>
            </w:r>
          </w:p>
          <w:p w14:paraId="2F8D7C4C" w14:textId="77777777" w:rsidR="00640726" w:rsidRPr="00640726" w:rsidRDefault="00640726" w:rsidP="00573832">
            <w:pPr>
              <w:pStyle w:val="TAC"/>
              <w:rPr>
                <w:lang w:eastAsia="zh-CN"/>
              </w:rPr>
            </w:pPr>
            <w:r w:rsidRPr="00640726">
              <w:rPr>
                <w:lang w:eastAsia="zh-CN"/>
              </w:rPr>
              <w:t xml:space="preserve">Test 4-6: Type 1 with </w:t>
            </w:r>
            <w:r w:rsidRPr="00640726">
              <w:t>start RB = 24, L</w:t>
            </w:r>
            <w:r w:rsidRPr="00640726">
              <w:rPr>
                <w:vertAlign w:val="subscript"/>
              </w:rPr>
              <w:t>RBs</w:t>
            </w:r>
            <w:r w:rsidRPr="00640726">
              <w:t xml:space="preserve"> = 20</w:t>
            </w:r>
            <w:r w:rsidRPr="00640726">
              <w:rPr>
                <w:lang w:eastAsia="zh-CN"/>
              </w:rPr>
              <w:t xml:space="preserve"> </w:t>
            </w:r>
          </w:p>
          <w:p w14:paraId="61E6307F" w14:textId="77777777" w:rsidR="00640726" w:rsidRPr="00C25669" w:rsidRDefault="00640726" w:rsidP="00573832">
            <w:pPr>
              <w:pStyle w:val="TAC"/>
              <w:rPr>
                <w:lang w:eastAsia="zh-CN"/>
              </w:rPr>
            </w:pPr>
            <w:r w:rsidRPr="00640726">
              <w:rPr>
                <w:lang w:eastAsia="zh-CN"/>
              </w:rPr>
              <w:t xml:space="preserve">Other tests: </w:t>
            </w:r>
            <w:r w:rsidRPr="00640726">
              <w:t xml:space="preserve">Type </w:t>
            </w:r>
            <w:r w:rsidRPr="00640726">
              <w:rPr>
                <w:lang w:eastAsia="zh-CN"/>
              </w:rPr>
              <w:t>0</w:t>
            </w:r>
          </w:p>
        </w:tc>
      </w:tr>
      <w:tr w:rsidR="00640726" w:rsidRPr="00C25669" w14:paraId="739AC171" w14:textId="77777777" w:rsidTr="00573832">
        <w:trPr>
          <w:trHeight w:val="177"/>
          <w:jc w:val="center"/>
        </w:trPr>
        <w:tc>
          <w:tcPr>
            <w:tcW w:w="2447" w:type="dxa"/>
            <w:vMerge/>
            <w:shd w:val="clear" w:color="auto" w:fill="auto"/>
            <w:vAlign w:val="center"/>
          </w:tcPr>
          <w:p w14:paraId="52136193" w14:textId="77777777" w:rsidR="00640726" w:rsidRPr="00C25669" w:rsidRDefault="00640726" w:rsidP="00573832">
            <w:pPr>
              <w:keepNext/>
              <w:keepLines/>
              <w:spacing w:after="0"/>
              <w:rPr>
                <w:rFonts w:ascii="Arial" w:hAnsi="Arial"/>
                <w:sz w:val="18"/>
              </w:rPr>
            </w:pPr>
          </w:p>
        </w:tc>
        <w:tc>
          <w:tcPr>
            <w:tcW w:w="3436" w:type="dxa"/>
            <w:shd w:val="clear" w:color="auto" w:fill="auto"/>
            <w:vAlign w:val="center"/>
          </w:tcPr>
          <w:p w14:paraId="4C932F53" w14:textId="77777777" w:rsidR="00640726" w:rsidRPr="00C25669" w:rsidRDefault="00640726" w:rsidP="00573832">
            <w:pPr>
              <w:keepNext/>
              <w:keepLines/>
              <w:spacing w:after="0"/>
              <w:rPr>
                <w:rFonts w:ascii="Arial" w:hAnsi="Arial"/>
                <w:sz w:val="18"/>
              </w:rPr>
            </w:pPr>
            <w:r w:rsidRPr="00C25669">
              <w:rPr>
                <w:rFonts w:ascii="Arial" w:hAnsi="Arial"/>
                <w:sz w:val="18"/>
              </w:rPr>
              <w:t>RBG size</w:t>
            </w:r>
          </w:p>
        </w:tc>
        <w:tc>
          <w:tcPr>
            <w:tcW w:w="1107" w:type="dxa"/>
            <w:shd w:val="clear" w:color="auto" w:fill="auto"/>
            <w:vAlign w:val="center"/>
          </w:tcPr>
          <w:p w14:paraId="458B64B5" w14:textId="77777777" w:rsidR="00640726" w:rsidRPr="00C25669" w:rsidRDefault="00640726" w:rsidP="00573832">
            <w:pPr>
              <w:keepNext/>
              <w:keepLines/>
              <w:spacing w:after="0"/>
              <w:jc w:val="center"/>
              <w:rPr>
                <w:rFonts w:ascii="Arial" w:hAnsi="Arial"/>
                <w:sz w:val="18"/>
              </w:rPr>
            </w:pPr>
          </w:p>
        </w:tc>
        <w:tc>
          <w:tcPr>
            <w:tcW w:w="2560" w:type="dxa"/>
            <w:shd w:val="clear" w:color="auto" w:fill="auto"/>
            <w:vAlign w:val="center"/>
          </w:tcPr>
          <w:p w14:paraId="0FA360A1" w14:textId="77777777" w:rsidR="00640726" w:rsidRPr="00C25669" w:rsidRDefault="00640726" w:rsidP="00573832">
            <w:pPr>
              <w:keepNext/>
              <w:keepLines/>
              <w:spacing w:after="0"/>
              <w:jc w:val="center"/>
              <w:rPr>
                <w:rFonts w:ascii="Arial" w:hAnsi="Arial"/>
                <w:sz w:val="18"/>
                <w:lang w:eastAsia="zh-CN"/>
              </w:rPr>
            </w:pPr>
            <w:r w:rsidRPr="00C25669">
              <w:rPr>
                <w:rFonts w:ascii="Arial" w:hAnsi="Arial" w:hint="eastAsia"/>
                <w:sz w:val="18"/>
                <w:lang w:eastAsia="zh-CN"/>
              </w:rPr>
              <w:t>Test 2-1: N/A</w:t>
            </w:r>
          </w:p>
          <w:p w14:paraId="09BEB10C" w14:textId="77777777" w:rsidR="00640726" w:rsidRPr="00C25669" w:rsidRDefault="00640726" w:rsidP="00573832">
            <w:pPr>
              <w:keepNext/>
              <w:keepLines/>
              <w:spacing w:after="0"/>
              <w:jc w:val="center"/>
              <w:rPr>
                <w:rFonts w:ascii="Arial" w:hAnsi="Arial"/>
                <w:sz w:val="18"/>
              </w:rPr>
            </w:pPr>
            <w:r w:rsidRPr="00C25669">
              <w:rPr>
                <w:rFonts w:ascii="Arial" w:hAnsi="Arial" w:hint="eastAsia"/>
                <w:sz w:val="18"/>
                <w:lang w:eastAsia="zh-CN"/>
              </w:rPr>
              <w:t>Other tests: C</w:t>
            </w:r>
            <w:r w:rsidRPr="00C25669">
              <w:rPr>
                <w:rFonts w:ascii="Arial" w:hAnsi="Arial"/>
                <w:sz w:val="18"/>
                <w:lang w:eastAsia="zh-CN"/>
              </w:rPr>
              <w:t>onfig2</w:t>
            </w:r>
          </w:p>
        </w:tc>
      </w:tr>
      <w:tr w:rsidR="00640726" w:rsidRPr="00C25669" w14:paraId="2B736591" w14:textId="77777777" w:rsidTr="00573832">
        <w:trPr>
          <w:trHeight w:val="177"/>
          <w:jc w:val="center"/>
        </w:trPr>
        <w:tc>
          <w:tcPr>
            <w:tcW w:w="2447" w:type="dxa"/>
            <w:vMerge/>
            <w:shd w:val="clear" w:color="auto" w:fill="auto"/>
            <w:vAlign w:val="center"/>
          </w:tcPr>
          <w:p w14:paraId="12FC1313" w14:textId="77777777" w:rsidR="00640726" w:rsidRPr="00C25669" w:rsidRDefault="00640726" w:rsidP="00573832">
            <w:pPr>
              <w:keepNext/>
              <w:keepLines/>
              <w:spacing w:after="0"/>
              <w:rPr>
                <w:rFonts w:ascii="Arial" w:hAnsi="Arial"/>
                <w:sz w:val="18"/>
              </w:rPr>
            </w:pPr>
          </w:p>
        </w:tc>
        <w:tc>
          <w:tcPr>
            <w:tcW w:w="3436" w:type="dxa"/>
            <w:shd w:val="clear" w:color="auto" w:fill="auto"/>
            <w:vAlign w:val="center"/>
          </w:tcPr>
          <w:p w14:paraId="6B747FAA" w14:textId="77777777" w:rsidR="00640726" w:rsidRPr="00C25669" w:rsidRDefault="00640726" w:rsidP="00573832">
            <w:pPr>
              <w:keepNext/>
              <w:keepLines/>
              <w:spacing w:after="0"/>
              <w:rPr>
                <w:rFonts w:ascii="Arial" w:hAnsi="Arial"/>
                <w:sz w:val="18"/>
              </w:rPr>
            </w:pPr>
            <w:r w:rsidRPr="00C25669">
              <w:rPr>
                <w:rFonts w:ascii="Arial" w:hAnsi="Arial"/>
                <w:sz w:val="18"/>
                <w:lang w:eastAsia="ja-JP"/>
              </w:rPr>
              <w:t>VRB-to-PRB mapping type</w:t>
            </w:r>
          </w:p>
        </w:tc>
        <w:tc>
          <w:tcPr>
            <w:tcW w:w="1107" w:type="dxa"/>
            <w:shd w:val="clear" w:color="auto" w:fill="auto"/>
            <w:vAlign w:val="center"/>
          </w:tcPr>
          <w:p w14:paraId="6F528CB3" w14:textId="77777777" w:rsidR="00640726" w:rsidRPr="00C25669" w:rsidRDefault="00640726" w:rsidP="00573832">
            <w:pPr>
              <w:keepNext/>
              <w:keepLines/>
              <w:spacing w:after="0"/>
              <w:jc w:val="center"/>
              <w:rPr>
                <w:rFonts w:ascii="Arial" w:hAnsi="Arial"/>
                <w:sz w:val="18"/>
              </w:rPr>
            </w:pPr>
          </w:p>
        </w:tc>
        <w:tc>
          <w:tcPr>
            <w:tcW w:w="2560" w:type="dxa"/>
            <w:shd w:val="clear" w:color="auto" w:fill="auto"/>
            <w:vAlign w:val="center"/>
          </w:tcPr>
          <w:p w14:paraId="4CEC9741" w14:textId="77777777" w:rsidR="00640726" w:rsidRPr="00C25669" w:rsidRDefault="00640726" w:rsidP="00573832">
            <w:pPr>
              <w:keepNext/>
              <w:keepLines/>
              <w:spacing w:after="0"/>
              <w:jc w:val="center"/>
              <w:rPr>
                <w:rFonts w:ascii="Arial" w:hAnsi="Arial"/>
                <w:sz w:val="18"/>
              </w:rPr>
            </w:pPr>
            <w:r w:rsidRPr="00C25669">
              <w:rPr>
                <w:rFonts w:ascii="Arial" w:hAnsi="Arial"/>
                <w:sz w:val="18"/>
              </w:rPr>
              <w:t>Non-interleaved</w:t>
            </w:r>
          </w:p>
        </w:tc>
      </w:tr>
      <w:tr w:rsidR="00640726" w:rsidRPr="00C25669" w14:paraId="796D268F" w14:textId="77777777" w:rsidTr="00573832">
        <w:trPr>
          <w:trHeight w:val="177"/>
          <w:jc w:val="center"/>
        </w:trPr>
        <w:tc>
          <w:tcPr>
            <w:tcW w:w="2447" w:type="dxa"/>
            <w:vMerge/>
            <w:shd w:val="clear" w:color="auto" w:fill="auto"/>
            <w:vAlign w:val="center"/>
          </w:tcPr>
          <w:p w14:paraId="050C340F" w14:textId="77777777" w:rsidR="00640726" w:rsidRPr="00C25669" w:rsidRDefault="00640726" w:rsidP="00573832">
            <w:pPr>
              <w:keepNext/>
              <w:keepLines/>
              <w:spacing w:after="0"/>
              <w:rPr>
                <w:rFonts w:ascii="Arial" w:hAnsi="Arial"/>
                <w:sz w:val="18"/>
              </w:rPr>
            </w:pPr>
          </w:p>
        </w:tc>
        <w:tc>
          <w:tcPr>
            <w:tcW w:w="3436" w:type="dxa"/>
            <w:shd w:val="clear" w:color="auto" w:fill="auto"/>
            <w:vAlign w:val="center"/>
          </w:tcPr>
          <w:p w14:paraId="4035E8C2" w14:textId="77777777" w:rsidR="00640726" w:rsidRPr="00C25669" w:rsidRDefault="00640726" w:rsidP="00573832">
            <w:pPr>
              <w:keepNext/>
              <w:keepLines/>
              <w:spacing w:after="0"/>
              <w:rPr>
                <w:rFonts w:ascii="Arial" w:hAnsi="Arial"/>
                <w:sz w:val="18"/>
                <w:lang w:eastAsia="ja-JP"/>
              </w:rPr>
            </w:pPr>
            <w:r w:rsidRPr="00C25669">
              <w:rPr>
                <w:rFonts w:ascii="Arial" w:hAnsi="Arial"/>
                <w:sz w:val="18"/>
                <w:lang w:eastAsia="ja-JP"/>
              </w:rPr>
              <w:t>VRB-to-PRB mapping interleaver bundle size</w:t>
            </w:r>
          </w:p>
        </w:tc>
        <w:tc>
          <w:tcPr>
            <w:tcW w:w="1107" w:type="dxa"/>
            <w:shd w:val="clear" w:color="auto" w:fill="auto"/>
            <w:vAlign w:val="center"/>
          </w:tcPr>
          <w:p w14:paraId="6F2F34FD" w14:textId="77777777" w:rsidR="00640726" w:rsidRPr="00C25669" w:rsidRDefault="00640726" w:rsidP="00573832">
            <w:pPr>
              <w:keepNext/>
              <w:keepLines/>
              <w:spacing w:after="0"/>
              <w:jc w:val="center"/>
              <w:rPr>
                <w:rFonts w:ascii="Arial" w:hAnsi="Arial"/>
                <w:sz w:val="18"/>
              </w:rPr>
            </w:pPr>
          </w:p>
        </w:tc>
        <w:tc>
          <w:tcPr>
            <w:tcW w:w="2560" w:type="dxa"/>
            <w:shd w:val="clear" w:color="auto" w:fill="auto"/>
            <w:vAlign w:val="center"/>
          </w:tcPr>
          <w:p w14:paraId="0110B7F0" w14:textId="77777777" w:rsidR="00640726" w:rsidRPr="00C25669" w:rsidRDefault="00640726" w:rsidP="00573832">
            <w:pPr>
              <w:keepNext/>
              <w:keepLines/>
              <w:spacing w:after="0"/>
              <w:jc w:val="center"/>
              <w:rPr>
                <w:rFonts w:ascii="Arial" w:hAnsi="Arial"/>
                <w:sz w:val="18"/>
              </w:rPr>
            </w:pPr>
            <w:r w:rsidRPr="00C25669">
              <w:rPr>
                <w:rFonts w:ascii="Arial" w:hAnsi="Arial"/>
                <w:sz w:val="18"/>
              </w:rPr>
              <w:t>N/A</w:t>
            </w:r>
          </w:p>
        </w:tc>
      </w:tr>
      <w:tr w:rsidR="00640726" w:rsidRPr="00C25669" w14:paraId="01967763" w14:textId="77777777" w:rsidTr="00573832">
        <w:trPr>
          <w:trHeight w:val="250"/>
          <w:jc w:val="center"/>
        </w:trPr>
        <w:tc>
          <w:tcPr>
            <w:tcW w:w="2447" w:type="dxa"/>
            <w:vMerge w:val="restart"/>
            <w:shd w:val="clear" w:color="auto" w:fill="auto"/>
            <w:vAlign w:val="center"/>
          </w:tcPr>
          <w:p w14:paraId="6B6D3AE0" w14:textId="77777777" w:rsidR="00640726" w:rsidRPr="00C25669" w:rsidRDefault="00640726" w:rsidP="00573832">
            <w:pPr>
              <w:keepNext/>
              <w:keepLines/>
              <w:spacing w:after="0"/>
              <w:rPr>
                <w:rFonts w:ascii="Arial" w:hAnsi="Arial"/>
                <w:sz w:val="18"/>
              </w:rPr>
            </w:pPr>
            <w:r w:rsidRPr="00C25669">
              <w:rPr>
                <w:rFonts w:ascii="Arial" w:hAnsi="Arial"/>
                <w:sz w:val="18"/>
              </w:rPr>
              <w:t>PDSCH DMRS configuration</w:t>
            </w:r>
          </w:p>
        </w:tc>
        <w:tc>
          <w:tcPr>
            <w:tcW w:w="3436" w:type="dxa"/>
            <w:shd w:val="clear" w:color="auto" w:fill="auto"/>
            <w:vAlign w:val="center"/>
          </w:tcPr>
          <w:p w14:paraId="5878A393" w14:textId="77777777" w:rsidR="00640726" w:rsidRPr="00C25669" w:rsidRDefault="00640726" w:rsidP="00573832">
            <w:pPr>
              <w:keepNext/>
              <w:keepLines/>
              <w:spacing w:after="0"/>
              <w:rPr>
                <w:rFonts w:ascii="Arial" w:hAnsi="Arial"/>
                <w:sz w:val="18"/>
                <w:lang w:eastAsia="ja-JP"/>
              </w:rPr>
            </w:pPr>
            <w:r w:rsidRPr="00C25669">
              <w:rPr>
                <w:rFonts w:ascii="Arial" w:hAnsi="Arial"/>
                <w:sz w:val="18"/>
              </w:rPr>
              <w:t>DMRS Type</w:t>
            </w:r>
          </w:p>
        </w:tc>
        <w:tc>
          <w:tcPr>
            <w:tcW w:w="1107" w:type="dxa"/>
            <w:shd w:val="clear" w:color="auto" w:fill="auto"/>
            <w:vAlign w:val="center"/>
          </w:tcPr>
          <w:p w14:paraId="27283684" w14:textId="77777777" w:rsidR="00640726" w:rsidRPr="00C25669" w:rsidRDefault="00640726" w:rsidP="00573832">
            <w:pPr>
              <w:keepNext/>
              <w:keepLines/>
              <w:spacing w:after="0"/>
              <w:jc w:val="center"/>
              <w:rPr>
                <w:rFonts w:ascii="Arial" w:hAnsi="Arial"/>
                <w:sz w:val="18"/>
              </w:rPr>
            </w:pPr>
          </w:p>
        </w:tc>
        <w:tc>
          <w:tcPr>
            <w:tcW w:w="2560" w:type="dxa"/>
            <w:shd w:val="clear" w:color="auto" w:fill="auto"/>
            <w:vAlign w:val="center"/>
          </w:tcPr>
          <w:p w14:paraId="4CC01FF2" w14:textId="77777777" w:rsidR="00640726" w:rsidRPr="00C25669" w:rsidRDefault="00640726" w:rsidP="00573832">
            <w:pPr>
              <w:keepNext/>
              <w:keepLines/>
              <w:spacing w:after="0"/>
              <w:jc w:val="center"/>
              <w:rPr>
                <w:rFonts w:ascii="Arial" w:hAnsi="Arial"/>
                <w:sz w:val="18"/>
              </w:rPr>
            </w:pPr>
            <w:r w:rsidRPr="00C25669">
              <w:rPr>
                <w:rFonts w:ascii="Arial" w:hAnsi="Arial"/>
                <w:sz w:val="18"/>
              </w:rPr>
              <w:t>Type 1</w:t>
            </w:r>
          </w:p>
        </w:tc>
      </w:tr>
      <w:tr w:rsidR="00640726" w:rsidRPr="00C25669" w14:paraId="09C5BF0D" w14:textId="77777777" w:rsidTr="00573832">
        <w:trPr>
          <w:trHeight w:val="177"/>
          <w:jc w:val="center"/>
        </w:trPr>
        <w:tc>
          <w:tcPr>
            <w:tcW w:w="2447" w:type="dxa"/>
            <w:vMerge/>
            <w:shd w:val="clear" w:color="auto" w:fill="auto"/>
            <w:vAlign w:val="center"/>
          </w:tcPr>
          <w:p w14:paraId="046EB6BC" w14:textId="77777777" w:rsidR="00640726" w:rsidRPr="00C25669" w:rsidRDefault="00640726" w:rsidP="00573832">
            <w:pPr>
              <w:keepNext/>
              <w:keepLines/>
              <w:spacing w:after="0"/>
              <w:rPr>
                <w:rFonts w:ascii="Arial" w:hAnsi="Arial"/>
                <w:sz w:val="18"/>
              </w:rPr>
            </w:pPr>
          </w:p>
        </w:tc>
        <w:tc>
          <w:tcPr>
            <w:tcW w:w="3436" w:type="dxa"/>
            <w:shd w:val="clear" w:color="auto" w:fill="auto"/>
            <w:vAlign w:val="center"/>
          </w:tcPr>
          <w:p w14:paraId="2664EC64" w14:textId="77777777" w:rsidR="00640726" w:rsidRPr="00C25669" w:rsidRDefault="00640726" w:rsidP="00573832">
            <w:pPr>
              <w:keepNext/>
              <w:keepLines/>
              <w:spacing w:after="0"/>
              <w:rPr>
                <w:rFonts w:ascii="Arial" w:hAnsi="Arial"/>
                <w:sz w:val="18"/>
                <w:lang w:eastAsia="ja-JP"/>
              </w:rPr>
            </w:pPr>
            <w:r w:rsidRPr="00C25669">
              <w:rPr>
                <w:rFonts w:ascii="Arial" w:hAnsi="Arial"/>
                <w:sz w:val="18"/>
              </w:rPr>
              <w:t>Number of additional DMRS</w:t>
            </w:r>
          </w:p>
        </w:tc>
        <w:tc>
          <w:tcPr>
            <w:tcW w:w="1107" w:type="dxa"/>
            <w:shd w:val="clear" w:color="auto" w:fill="auto"/>
            <w:vAlign w:val="center"/>
          </w:tcPr>
          <w:p w14:paraId="08CD901B" w14:textId="77777777" w:rsidR="00640726" w:rsidRPr="00C25669" w:rsidRDefault="00640726" w:rsidP="00573832">
            <w:pPr>
              <w:keepNext/>
              <w:keepLines/>
              <w:spacing w:after="0"/>
              <w:jc w:val="center"/>
              <w:rPr>
                <w:rFonts w:ascii="Arial" w:hAnsi="Arial"/>
                <w:sz w:val="18"/>
              </w:rPr>
            </w:pPr>
          </w:p>
        </w:tc>
        <w:tc>
          <w:tcPr>
            <w:tcW w:w="2560" w:type="dxa"/>
            <w:shd w:val="clear" w:color="auto" w:fill="auto"/>
            <w:vAlign w:val="center"/>
          </w:tcPr>
          <w:p w14:paraId="511E12D8" w14:textId="77777777" w:rsidR="00640726" w:rsidRPr="00C25669" w:rsidRDefault="00640726" w:rsidP="00573832">
            <w:pPr>
              <w:keepNext/>
              <w:keepLines/>
              <w:spacing w:after="0"/>
              <w:jc w:val="center"/>
              <w:rPr>
                <w:rFonts w:ascii="Arial" w:hAnsi="Arial"/>
                <w:sz w:val="18"/>
              </w:rPr>
            </w:pPr>
            <w:r w:rsidRPr="00C25669">
              <w:rPr>
                <w:rFonts w:ascii="Arial" w:hAnsi="Arial"/>
                <w:sz w:val="18"/>
              </w:rPr>
              <w:t>1</w:t>
            </w:r>
          </w:p>
        </w:tc>
      </w:tr>
      <w:tr w:rsidR="00640726" w:rsidRPr="00C25669" w14:paraId="77968A52" w14:textId="77777777" w:rsidTr="00573832">
        <w:trPr>
          <w:trHeight w:val="177"/>
          <w:jc w:val="center"/>
        </w:trPr>
        <w:tc>
          <w:tcPr>
            <w:tcW w:w="2447" w:type="dxa"/>
            <w:vMerge/>
            <w:shd w:val="clear" w:color="auto" w:fill="auto"/>
            <w:vAlign w:val="center"/>
          </w:tcPr>
          <w:p w14:paraId="023F17F7" w14:textId="77777777" w:rsidR="00640726" w:rsidRPr="00C25669" w:rsidRDefault="00640726" w:rsidP="00573832">
            <w:pPr>
              <w:keepNext/>
              <w:keepLines/>
              <w:spacing w:after="0"/>
              <w:rPr>
                <w:rFonts w:ascii="Arial" w:hAnsi="Arial"/>
                <w:sz w:val="18"/>
              </w:rPr>
            </w:pPr>
          </w:p>
        </w:tc>
        <w:tc>
          <w:tcPr>
            <w:tcW w:w="3436" w:type="dxa"/>
            <w:shd w:val="clear" w:color="auto" w:fill="auto"/>
            <w:vAlign w:val="center"/>
          </w:tcPr>
          <w:p w14:paraId="498701B9" w14:textId="77777777" w:rsidR="00640726" w:rsidRPr="00C25669" w:rsidRDefault="00640726" w:rsidP="00573832">
            <w:pPr>
              <w:keepNext/>
              <w:keepLines/>
              <w:spacing w:after="0"/>
              <w:rPr>
                <w:rFonts w:ascii="Arial" w:hAnsi="Arial"/>
                <w:sz w:val="18"/>
                <w:lang w:eastAsia="ja-JP"/>
              </w:rPr>
            </w:pPr>
            <w:r w:rsidRPr="00C25669">
              <w:rPr>
                <w:rFonts w:ascii="Arial" w:hAnsi="Arial"/>
                <w:sz w:val="18"/>
              </w:rPr>
              <w:t>Maximum number of OFDM symbols for DL front loaded DMRS</w:t>
            </w:r>
          </w:p>
        </w:tc>
        <w:tc>
          <w:tcPr>
            <w:tcW w:w="1107" w:type="dxa"/>
            <w:shd w:val="clear" w:color="auto" w:fill="auto"/>
            <w:vAlign w:val="center"/>
          </w:tcPr>
          <w:p w14:paraId="5B59E961" w14:textId="77777777" w:rsidR="00640726" w:rsidRPr="00C25669" w:rsidRDefault="00640726" w:rsidP="00573832">
            <w:pPr>
              <w:keepNext/>
              <w:keepLines/>
              <w:spacing w:after="0"/>
              <w:jc w:val="center"/>
              <w:rPr>
                <w:rFonts w:ascii="Arial" w:hAnsi="Arial"/>
                <w:sz w:val="18"/>
              </w:rPr>
            </w:pPr>
          </w:p>
        </w:tc>
        <w:tc>
          <w:tcPr>
            <w:tcW w:w="2560" w:type="dxa"/>
            <w:shd w:val="clear" w:color="auto" w:fill="auto"/>
            <w:vAlign w:val="center"/>
          </w:tcPr>
          <w:p w14:paraId="235B108C" w14:textId="77777777" w:rsidR="00640726" w:rsidRPr="00C25669" w:rsidRDefault="00640726" w:rsidP="00573832">
            <w:pPr>
              <w:keepNext/>
              <w:keepLines/>
              <w:spacing w:after="0"/>
              <w:jc w:val="center"/>
              <w:rPr>
                <w:rFonts w:ascii="Arial" w:hAnsi="Arial"/>
                <w:sz w:val="18"/>
              </w:rPr>
            </w:pPr>
            <w:r w:rsidRPr="00C25669">
              <w:rPr>
                <w:rFonts w:ascii="Arial" w:hAnsi="Arial" w:hint="eastAsia"/>
                <w:sz w:val="18"/>
                <w:lang w:eastAsia="zh-CN"/>
              </w:rPr>
              <w:t>1</w:t>
            </w:r>
          </w:p>
        </w:tc>
      </w:tr>
      <w:tr w:rsidR="00640726" w:rsidRPr="00C25669" w14:paraId="742417DC" w14:textId="77777777" w:rsidTr="00573832">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56638" w14:textId="77777777" w:rsidR="00640726" w:rsidRPr="00C25669" w:rsidRDefault="00640726" w:rsidP="00573832">
            <w:pPr>
              <w:keepNext/>
              <w:keepLines/>
              <w:spacing w:after="0"/>
              <w:rPr>
                <w:rFonts w:ascii="Arial" w:hAnsi="Arial"/>
                <w:sz w:val="18"/>
                <w:lang w:val="en-US"/>
              </w:rPr>
            </w:pPr>
            <w:r w:rsidRPr="00C25669">
              <w:rPr>
                <w:rFonts w:ascii="Arial" w:hAnsi="Arial"/>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26F6B0E" w14:textId="77777777" w:rsidR="00640726" w:rsidRPr="00C25669" w:rsidRDefault="00640726" w:rsidP="0057383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776AC376" w14:textId="77777777" w:rsidR="00640726" w:rsidRPr="00C25669" w:rsidRDefault="00640726" w:rsidP="00573832">
            <w:pPr>
              <w:keepNext/>
              <w:keepLines/>
              <w:spacing w:after="0"/>
              <w:jc w:val="center"/>
              <w:rPr>
                <w:rFonts w:ascii="Arial" w:hAnsi="Arial"/>
                <w:sz w:val="18"/>
              </w:rPr>
            </w:pPr>
            <w:r w:rsidRPr="00C25669">
              <w:rPr>
                <w:rFonts w:ascii="Arial" w:hAnsi="Arial"/>
                <w:sz w:val="18"/>
              </w:rPr>
              <w:t>8 for Test 1-1, 1-3,</w:t>
            </w:r>
            <w:r>
              <w:rPr>
                <w:rFonts w:ascii="Arial" w:hAnsi="Arial" w:hint="eastAsia"/>
                <w:sz w:val="18"/>
                <w:lang w:val="en-US" w:eastAsia="zh-CN"/>
              </w:rPr>
              <w:t xml:space="preserve"> 1-4,</w:t>
            </w:r>
            <w:r w:rsidRPr="00C25669">
              <w:rPr>
                <w:rFonts w:ascii="Arial" w:hAnsi="Arial"/>
                <w:sz w:val="18"/>
              </w:rPr>
              <w:t xml:space="preserve"> </w:t>
            </w:r>
            <w:r w:rsidRPr="00C25669">
              <w:rPr>
                <w:rFonts w:ascii="Arial" w:hAnsi="Arial" w:hint="eastAsia"/>
                <w:sz w:val="18"/>
                <w:lang w:eastAsia="zh-CN"/>
              </w:rPr>
              <w:t xml:space="preserve">2-2, </w:t>
            </w:r>
            <w:r w:rsidRPr="00C25669">
              <w:rPr>
                <w:rFonts w:ascii="Arial" w:hAnsi="Arial"/>
                <w:sz w:val="18"/>
              </w:rPr>
              <w:t>2-4</w:t>
            </w:r>
            <w:r>
              <w:rPr>
                <w:rFonts w:ascii="Arial" w:hAnsi="Arial"/>
                <w:sz w:val="18"/>
              </w:rPr>
              <w:t>, 4-1, 4-2, 4-4,</w:t>
            </w:r>
          </w:p>
          <w:p w14:paraId="55D97BBA" w14:textId="77777777" w:rsidR="00640726" w:rsidRPr="00C25669" w:rsidRDefault="00640726" w:rsidP="00573832">
            <w:pPr>
              <w:keepNext/>
              <w:keepLines/>
              <w:spacing w:after="0"/>
              <w:jc w:val="center"/>
              <w:rPr>
                <w:rFonts w:ascii="Arial" w:hAnsi="Arial"/>
                <w:sz w:val="18"/>
                <w:lang w:eastAsia="zh-CN"/>
              </w:rPr>
            </w:pPr>
            <w:r w:rsidRPr="00C25669">
              <w:rPr>
                <w:rFonts w:ascii="Arial" w:hAnsi="Arial"/>
                <w:sz w:val="18"/>
              </w:rPr>
              <w:t>10 for Test 2-1, 2-3</w:t>
            </w:r>
            <w:r w:rsidRPr="00C25669">
              <w:rPr>
                <w:rFonts w:ascii="Arial" w:hAnsi="Arial" w:hint="eastAsia"/>
                <w:sz w:val="18"/>
                <w:lang w:eastAsia="zh-CN"/>
              </w:rPr>
              <w:t>, 2-5, 2-6, 3-1</w:t>
            </w:r>
          </w:p>
          <w:p w14:paraId="136C8423" w14:textId="77777777" w:rsidR="00640726" w:rsidRPr="00C25669" w:rsidRDefault="00640726" w:rsidP="00573832">
            <w:pPr>
              <w:keepNext/>
              <w:keepLines/>
              <w:spacing w:after="0"/>
              <w:jc w:val="center"/>
              <w:rPr>
                <w:rFonts w:ascii="Arial" w:hAnsi="Arial"/>
                <w:sz w:val="18"/>
                <w:lang w:eastAsia="zh-CN"/>
              </w:rPr>
            </w:pPr>
            <w:r w:rsidRPr="00C25669">
              <w:rPr>
                <w:rFonts w:ascii="Arial" w:hAnsi="Arial"/>
                <w:sz w:val="18"/>
              </w:rPr>
              <w:t>16 for Test 1-2</w:t>
            </w:r>
            <w:r>
              <w:rPr>
                <w:rFonts w:ascii="Arial" w:hAnsi="Arial"/>
                <w:sz w:val="18"/>
              </w:rPr>
              <w:t>, 4-3, 4-5, 4-6</w:t>
            </w:r>
          </w:p>
          <w:p w14:paraId="4515E5F7" w14:textId="77777777" w:rsidR="00640726" w:rsidRPr="00C25669" w:rsidRDefault="00640726" w:rsidP="00573832">
            <w:pPr>
              <w:keepNext/>
              <w:keepLines/>
              <w:spacing w:after="0"/>
              <w:jc w:val="center"/>
              <w:rPr>
                <w:rFonts w:ascii="Arial" w:hAnsi="Arial"/>
                <w:sz w:val="18"/>
                <w:lang w:eastAsia="zh-CN"/>
              </w:rPr>
            </w:pPr>
          </w:p>
        </w:tc>
      </w:tr>
      <w:tr w:rsidR="00640726" w:rsidRPr="00C25669" w14:paraId="5156176E" w14:textId="77777777" w:rsidTr="00573832">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438AD" w14:textId="77777777" w:rsidR="00640726" w:rsidRPr="00C25669" w:rsidRDefault="00640726" w:rsidP="00573832">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47EF1219" w14:textId="77777777" w:rsidR="00640726" w:rsidRPr="00C25669" w:rsidRDefault="00640726" w:rsidP="0057383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39962D56" w14:textId="77777777" w:rsidR="00640726" w:rsidRPr="00C25669" w:rsidRDefault="00640726" w:rsidP="00573832">
            <w:pPr>
              <w:keepNext/>
              <w:keepLines/>
              <w:spacing w:after="0"/>
              <w:jc w:val="center"/>
              <w:rPr>
                <w:rFonts w:ascii="Arial" w:hAnsi="Arial"/>
                <w:sz w:val="18"/>
              </w:rPr>
            </w:pPr>
            <w:r w:rsidRPr="00C25669">
              <w:rPr>
                <w:rFonts w:ascii="Arial" w:hAnsi="Arial"/>
                <w:sz w:val="18"/>
              </w:rPr>
              <w:t>As defined in Annex A.1.3</w:t>
            </w:r>
          </w:p>
        </w:tc>
      </w:tr>
    </w:tbl>
    <w:p w14:paraId="60A0AEC9" w14:textId="77777777" w:rsidR="00640726" w:rsidRPr="00640726" w:rsidRDefault="00640726" w:rsidP="002C4FC3">
      <w:pPr>
        <w:rPr>
          <w:rFonts w:eastAsiaTheme="minorEastAsia"/>
          <w:lang w:eastAsia="zh-CN"/>
        </w:rPr>
      </w:pPr>
    </w:p>
    <w:sectPr w:rsidR="00640726" w:rsidRPr="00640726" w:rsidSect="008643E9">
      <w:footnotePr>
        <w:numRestart w:val="eachSect"/>
      </w:footnotePr>
      <w:pgSz w:w="11907" w:h="16840" w:code="9"/>
      <w:pgMar w:top="720" w:right="720" w:bottom="720" w:left="720"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B10C2B" w16cid:durableId="28EDE8B3"/>
  <w16cid:commentId w16cid:paraId="05409DE6" w16cid:durableId="28EDE979"/>
  <w16cid:commentId w16cid:paraId="077F0A11" w16cid:durableId="28EDEA8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21E90B" w14:textId="77777777" w:rsidR="0076399E" w:rsidRDefault="0076399E">
      <w:r>
        <w:separator/>
      </w:r>
    </w:p>
  </w:endnote>
  <w:endnote w:type="continuationSeparator" w:id="0">
    <w:p w14:paraId="0866ABAA" w14:textId="77777777" w:rsidR="0076399E" w:rsidRDefault="00763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9779E" w14:textId="77777777" w:rsidR="0076399E" w:rsidRDefault="0076399E">
      <w:r>
        <w:separator/>
      </w:r>
    </w:p>
  </w:footnote>
  <w:footnote w:type="continuationSeparator" w:id="0">
    <w:p w14:paraId="1C119C53" w14:textId="77777777" w:rsidR="0076399E" w:rsidRDefault="007639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9ACC1F00"/>
    <w:lvl w:ilvl="0">
      <w:start w:val="1"/>
      <w:numFmt w:val="decimal"/>
      <w:pStyle w:val="1"/>
      <w:suff w:val="nothing"/>
      <w:lvlText w:val="%1  "/>
      <w:lvlJc w:val="left"/>
      <w:pPr>
        <w:ind w:left="1559"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138C1007"/>
    <w:multiLevelType w:val="hybridMultilevel"/>
    <w:tmpl w:val="FFC282A0"/>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EF3333"/>
    <w:multiLevelType w:val="hybridMultilevel"/>
    <w:tmpl w:val="B1F2114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0652A1B"/>
    <w:multiLevelType w:val="hybridMultilevel"/>
    <w:tmpl w:val="35A8E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93E1379"/>
    <w:multiLevelType w:val="hybridMultilevel"/>
    <w:tmpl w:val="7C66E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E7926C6A"/>
    <w:lvl w:ilvl="0" w:tplc="08090001">
      <w:start w:val="1"/>
      <w:numFmt w:val="bullet"/>
      <w:lvlText w:val=""/>
      <w:lvlJc w:val="left"/>
      <w:pPr>
        <w:ind w:left="780" w:hanging="360"/>
      </w:pPr>
      <w:rPr>
        <w:rFonts w:ascii="Symbol" w:hAnsi="Symbol" w:hint="default"/>
      </w:rPr>
    </w:lvl>
    <w:lvl w:ilvl="1" w:tplc="6ACA5BDA">
      <w:start w:val="1"/>
      <w:numFmt w:val="bullet"/>
      <w:lvlText w:val="o"/>
      <w:lvlJc w:val="left"/>
      <w:pPr>
        <w:ind w:left="1500" w:hanging="360"/>
      </w:pPr>
      <w:rPr>
        <w:rFonts w:ascii="Courier New" w:hAnsi="Courier New" w:cs="Courier New" w:hint="default"/>
        <w:color w:val="000000" w:themeColor="text1"/>
      </w:rPr>
    </w:lvl>
    <w:lvl w:ilvl="2" w:tplc="040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8" w15:restartNumberingAfterBreak="0">
    <w:nsid w:val="5D51468E"/>
    <w:multiLevelType w:val="hybridMultilevel"/>
    <w:tmpl w:val="E020D114"/>
    <w:lvl w:ilvl="0" w:tplc="EB70DF32">
      <w:start w:val="1"/>
      <w:numFmt w:val="bullet"/>
      <w:lvlText w:val=""/>
      <w:lvlJc w:val="left"/>
      <w:pPr>
        <w:ind w:left="704" w:hanging="420"/>
      </w:pPr>
      <w:rPr>
        <w:rFonts w:ascii="Wingdings" w:hAnsi="Wingdings" w:hint="default"/>
      </w:rPr>
    </w:lvl>
    <w:lvl w:ilvl="1" w:tplc="4218E646">
      <w:start w:val="5"/>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EDD040E"/>
    <w:multiLevelType w:val="hybridMultilevel"/>
    <w:tmpl w:val="C11AAEF8"/>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C902D46"/>
    <w:multiLevelType w:val="hybridMultilevel"/>
    <w:tmpl w:val="0C58F8C8"/>
    <w:lvl w:ilvl="0" w:tplc="EB70DF32">
      <w:start w:val="1"/>
      <w:numFmt w:val="bullet"/>
      <w:lvlText w:val=""/>
      <w:lvlJc w:val="left"/>
      <w:pPr>
        <w:ind w:left="704" w:hanging="420"/>
      </w:pPr>
      <w:rPr>
        <w:rFonts w:ascii="Wingdings" w:hAnsi="Wingdings" w:hint="default"/>
      </w:rPr>
    </w:lvl>
    <w:lvl w:ilvl="1" w:tplc="73A6413C">
      <w:start w:val="1"/>
      <w:numFmt w:val="bullet"/>
      <w:lvlText w:val="-"/>
      <w:lvlJc w:val="left"/>
      <w:pPr>
        <w:ind w:left="1124" w:hanging="420"/>
      </w:pPr>
      <w:rPr>
        <w:rFonts w:ascii="Calibri" w:eastAsiaTheme="minorHAnsi" w:hAnsi="Calibri" w:cs="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07F778C"/>
    <w:multiLevelType w:val="hybridMultilevel"/>
    <w:tmpl w:val="440E18A0"/>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2911D2"/>
    <w:multiLevelType w:val="hybridMultilevel"/>
    <w:tmpl w:val="680C2E3A"/>
    <w:lvl w:ilvl="0" w:tplc="F01E74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25"/>
  </w:num>
  <w:num w:numId="4">
    <w:abstractNumId w:val="27"/>
  </w:num>
  <w:num w:numId="5">
    <w:abstractNumId w:val="17"/>
  </w:num>
  <w:num w:numId="6">
    <w:abstractNumId w:val="0"/>
  </w:num>
  <w:num w:numId="7">
    <w:abstractNumId w:val="3"/>
  </w:num>
  <w:num w:numId="8">
    <w:abstractNumId w:val="12"/>
  </w:num>
  <w:num w:numId="9">
    <w:abstractNumId w:val="15"/>
  </w:num>
  <w:num w:numId="10">
    <w:abstractNumId w:val="21"/>
  </w:num>
  <w:num w:numId="11">
    <w:abstractNumId w:val="26"/>
  </w:num>
  <w:num w:numId="12">
    <w:abstractNumId w:val="8"/>
  </w:num>
  <w:num w:numId="13">
    <w:abstractNumId w:val="20"/>
  </w:num>
  <w:num w:numId="14">
    <w:abstractNumId w:val="5"/>
  </w:num>
  <w:num w:numId="15">
    <w:abstractNumId w:val="9"/>
  </w:num>
  <w:num w:numId="16">
    <w:abstractNumId w:val="14"/>
  </w:num>
  <w:num w:numId="17">
    <w:abstractNumId w:val="9"/>
  </w:num>
  <w:num w:numId="18">
    <w:abstractNumId w:val="9"/>
  </w:num>
  <w:num w:numId="19">
    <w:abstractNumId w:val="9"/>
  </w:num>
  <w:num w:numId="20">
    <w:abstractNumId w:val="4"/>
  </w:num>
  <w:num w:numId="21">
    <w:abstractNumId w:val="7"/>
  </w:num>
  <w:num w:numId="22">
    <w:abstractNumId w:val="24"/>
  </w:num>
  <w:num w:numId="23">
    <w:abstractNumId w:val="16"/>
  </w:num>
  <w:num w:numId="24">
    <w:abstractNumId w:val="23"/>
  </w:num>
  <w:num w:numId="25">
    <w:abstractNumId w:val="9"/>
  </w:num>
  <w:num w:numId="26">
    <w:abstractNumId w:val="9"/>
  </w:num>
  <w:num w:numId="27">
    <w:abstractNumId w:val="9"/>
  </w:num>
  <w:num w:numId="28">
    <w:abstractNumId w:val="18"/>
  </w:num>
  <w:num w:numId="29">
    <w:abstractNumId w:val="9"/>
  </w:num>
  <w:num w:numId="30">
    <w:abstractNumId w:val="19"/>
  </w:num>
  <w:num w:numId="31">
    <w:abstractNumId w:val="13"/>
  </w:num>
  <w:num w:numId="32">
    <w:abstractNumId w:val="10"/>
  </w:num>
  <w:num w:numId="33">
    <w:abstractNumId w:val="6"/>
  </w:num>
  <w:num w:numId="34">
    <w:abstractNumId w:val="11"/>
  </w:num>
  <w:num w:numId="35">
    <w:abstractNumId w:val="8"/>
  </w:num>
  <w:num w:numId="36">
    <w:abstractNumId w:val="8"/>
  </w:num>
  <w:num w:numId="37">
    <w:abstractNumId w:val="8"/>
  </w:num>
  <w:num w:numId="38">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6E1"/>
    <w:rsid w:val="000118F6"/>
    <w:rsid w:val="0001291E"/>
    <w:rsid w:val="00013CB8"/>
    <w:rsid w:val="00014462"/>
    <w:rsid w:val="00014753"/>
    <w:rsid w:val="000150BA"/>
    <w:rsid w:val="00015330"/>
    <w:rsid w:val="0001565F"/>
    <w:rsid w:val="0001573C"/>
    <w:rsid w:val="00015E0E"/>
    <w:rsid w:val="00016B1E"/>
    <w:rsid w:val="0001701A"/>
    <w:rsid w:val="00017C43"/>
    <w:rsid w:val="000204AE"/>
    <w:rsid w:val="000205C0"/>
    <w:rsid w:val="000208F7"/>
    <w:rsid w:val="0002096F"/>
    <w:rsid w:val="00020BFF"/>
    <w:rsid w:val="00022374"/>
    <w:rsid w:val="000224E8"/>
    <w:rsid w:val="00022E4A"/>
    <w:rsid w:val="00023E5C"/>
    <w:rsid w:val="00025434"/>
    <w:rsid w:val="0002747B"/>
    <w:rsid w:val="00030A96"/>
    <w:rsid w:val="00030BC2"/>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C10"/>
    <w:rsid w:val="000A6CBD"/>
    <w:rsid w:val="000B11C6"/>
    <w:rsid w:val="000B13E4"/>
    <w:rsid w:val="000B261B"/>
    <w:rsid w:val="000B30E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A0"/>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7EFF"/>
    <w:rsid w:val="00107FF6"/>
    <w:rsid w:val="00110973"/>
    <w:rsid w:val="00110C7A"/>
    <w:rsid w:val="00110CE9"/>
    <w:rsid w:val="001119E6"/>
    <w:rsid w:val="00112C1D"/>
    <w:rsid w:val="001133CF"/>
    <w:rsid w:val="00113571"/>
    <w:rsid w:val="00114EB0"/>
    <w:rsid w:val="00114F51"/>
    <w:rsid w:val="001155AA"/>
    <w:rsid w:val="00117B42"/>
    <w:rsid w:val="00117E84"/>
    <w:rsid w:val="00120BA5"/>
    <w:rsid w:val="00121352"/>
    <w:rsid w:val="00121CA2"/>
    <w:rsid w:val="00121D63"/>
    <w:rsid w:val="0012227B"/>
    <w:rsid w:val="00122547"/>
    <w:rsid w:val="001227E7"/>
    <w:rsid w:val="00125A22"/>
    <w:rsid w:val="00125DCE"/>
    <w:rsid w:val="00126539"/>
    <w:rsid w:val="00126543"/>
    <w:rsid w:val="00126BF7"/>
    <w:rsid w:val="00126C6B"/>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677"/>
    <w:rsid w:val="00135B09"/>
    <w:rsid w:val="00140232"/>
    <w:rsid w:val="0014045F"/>
    <w:rsid w:val="0014046F"/>
    <w:rsid w:val="0014087A"/>
    <w:rsid w:val="00141333"/>
    <w:rsid w:val="00141499"/>
    <w:rsid w:val="00141BB0"/>
    <w:rsid w:val="00141DD6"/>
    <w:rsid w:val="00142507"/>
    <w:rsid w:val="00143231"/>
    <w:rsid w:val="00144AA6"/>
    <w:rsid w:val="00144AED"/>
    <w:rsid w:val="0014638D"/>
    <w:rsid w:val="00147E06"/>
    <w:rsid w:val="001500C0"/>
    <w:rsid w:val="0015093A"/>
    <w:rsid w:val="00150FD5"/>
    <w:rsid w:val="00151D41"/>
    <w:rsid w:val="00152608"/>
    <w:rsid w:val="00152ACC"/>
    <w:rsid w:val="0015526C"/>
    <w:rsid w:val="00157372"/>
    <w:rsid w:val="0016006A"/>
    <w:rsid w:val="0016044E"/>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0235"/>
    <w:rsid w:val="001705D7"/>
    <w:rsid w:val="0017100B"/>
    <w:rsid w:val="0017130F"/>
    <w:rsid w:val="001714AD"/>
    <w:rsid w:val="00171E19"/>
    <w:rsid w:val="00171F68"/>
    <w:rsid w:val="001734D2"/>
    <w:rsid w:val="00175CCC"/>
    <w:rsid w:val="00177369"/>
    <w:rsid w:val="001775C4"/>
    <w:rsid w:val="001778DC"/>
    <w:rsid w:val="00177ED9"/>
    <w:rsid w:val="0018017B"/>
    <w:rsid w:val="00181069"/>
    <w:rsid w:val="00181137"/>
    <w:rsid w:val="00182835"/>
    <w:rsid w:val="00183843"/>
    <w:rsid w:val="00184EF7"/>
    <w:rsid w:val="001860A0"/>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70"/>
    <w:rsid w:val="001B1D9D"/>
    <w:rsid w:val="001B1FB4"/>
    <w:rsid w:val="001B27B9"/>
    <w:rsid w:val="001B2FCB"/>
    <w:rsid w:val="001B3D7B"/>
    <w:rsid w:val="001B415E"/>
    <w:rsid w:val="001B511A"/>
    <w:rsid w:val="001B57B0"/>
    <w:rsid w:val="001B6380"/>
    <w:rsid w:val="001B6403"/>
    <w:rsid w:val="001B6CDE"/>
    <w:rsid w:val="001B7CA3"/>
    <w:rsid w:val="001C022C"/>
    <w:rsid w:val="001C111C"/>
    <w:rsid w:val="001C1982"/>
    <w:rsid w:val="001C21CE"/>
    <w:rsid w:val="001C2AB9"/>
    <w:rsid w:val="001C2DD3"/>
    <w:rsid w:val="001C31F9"/>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1D6"/>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7881"/>
    <w:rsid w:val="00270300"/>
    <w:rsid w:val="00270354"/>
    <w:rsid w:val="00271F3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395D"/>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73B"/>
    <w:rsid w:val="002959FF"/>
    <w:rsid w:val="00295C05"/>
    <w:rsid w:val="00295D94"/>
    <w:rsid w:val="002962CA"/>
    <w:rsid w:val="00296C9C"/>
    <w:rsid w:val="00296F9E"/>
    <w:rsid w:val="0029774D"/>
    <w:rsid w:val="002A091D"/>
    <w:rsid w:val="002A3934"/>
    <w:rsid w:val="002A3C50"/>
    <w:rsid w:val="002A61D4"/>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2AA6"/>
    <w:rsid w:val="002E3E61"/>
    <w:rsid w:val="002E3EF6"/>
    <w:rsid w:val="002E4216"/>
    <w:rsid w:val="002E47AF"/>
    <w:rsid w:val="002E4C5F"/>
    <w:rsid w:val="002E5A45"/>
    <w:rsid w:val="002E5AA0"/>
    <w:rsid w:val="002E5E1A"/>
    <w:rsid w:val="002E5E3B"/>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8F3"/>
    <w:rsid w:val="00331D74"/>
    <w:rsid w:val="00332434"/>
    <w:rsid w:val="00332462"/>
    <w:rsid w:val="00332B0C"/>
    <w:rsid w:val="00333B90"/>
    <w:rsid w:val="00334763"/>
    <w:rsid w:val="00334BBB"/>
    <w:rsid w:val="00334C57"/>
    <w:rsid w:val="00335EBE"/>
    <w:rsid w:val="00336954"/>
    <w:rsid w:val="00337144"/>
    <w:rsid w:val="003371C6"/>
    <w:rsid w:val="003408FE"/>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C4B"/>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128"/>
    <w:rsid w:val="00373E10"/>
    <w:rsid w:val="0037427C"/>
    <w:rsid w:val="00374450"/>
    <w:rsid w:val="003754ED"/>
    <w:rsid w:val="003760CC"/>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C070F"/>
    <w:rsid w:val="003C1312"/>
    <w:rsid w:val="003C3310"/>
    <w:rsid w:val="003C40CB"/>
    <w:rsid w:val="003C41DB"/>
    <w:rsid w:val="003C4C53"/>
    <w:rsid w:val="003C6243"/>
    <w:rsid w:val="003C6D51"/>
    <w:rsid w:val="003C7216"/>
    <w:rsid w:val="003C77F4"/>
    <w:rsid w:val="003D03B8"/>
    <w:rsid w:val="003D0ED4"/>
    <w:rsid w:val="003D0F1F"/>
    <w:rsid w:val="003D139B"/>
    <w:rsid w:val="003D17A2"/>
    <w:rsid w:val="003D187F"/>
    <w:rsid w:val="003D1A37"/>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0FF1"/>
    <w:rsid w:val="003F10A1"/>
    <w:rsid w:val="003F1A72"/>
    <w:rsid w:val="003F1DA4"/>
    <w:rsid w:val="003F20A5"/>
    <w:rsid w:val="003F21A6"/>
    <w:rsid w:val="003F2306"/>
    <w:rsid w:val="003F27D5"/>
    <w:rsid w:val="003F2910"/>
    <w:rsid w:val="003F2930"/>
    <w:rsid w:val="003F2C85"/>
    <w:rsid w:val="003F3E37"/>
    <w:rsid w:val="003F5304"/>
    <w:rsid w:val="003F5516"/>
    <w:rsid w:val="003F6A59"/>
    <w:rsid w:val="003F71DF"/>
    <w:rsid w:val="003F739A"/>
    <w:rsid w:val="003F7901"/>
    <w:rsid w:val="00401866"/>
    <w:rsid w:val="00402030"/>
    <w:rsid w:val="00403B11"/>
    <w:rsid w:val="00404827"/>
    <w:rsid w:val="00405499"/>
    <w:rsid w:val="00406080"/>
    <w:rsid w:val="004071EC"/>
    <w:rsid w:val="0040734E"/>
    <w:rsid w:val="00407604"/>
    <w:rsid w:val="00407AFD"/>
    <w:rsid w:val="00407F9F"/>
    <w:rsid w:val="004100F5"/>
    <w:rsid w:val="00411120"/>
    <w:rsid w:val="004122AC"/>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D2A"/>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20C"/>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CFB"/>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6EF7"/>
    <w:rsid w:val="00497509"/>
    <w:rsid w:val="0049760F"/>
    <w:rsid w:val="004A057E"/>
    <w:rsid w:val="004A0D14"/>
    <w:rsid w:val="004A0F0E"/>
    <w:rsid w:val="004A1824"/>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FA4"/>
    <w:rsid w:val="004C5480"/>
    <w:rsid w:val="004C5649"/>
    <w:rsid w:val="004C5E63"/>
    <w:rsid w:val="004C702B"/>
    <w:rsid w:val="004C7705"/>
    <w:rsid w:val="004C7BE6"/>
    <w:rsid w:val="004D0597"/>
    <w:rsid w:val="004D1F98"/>
    <w:rsid w:val="004D221A"/>
    <w:rsid w:val="004D244F"/>
    <w:rsid w:val="004D39A4"/>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3E4"/>
    <w:rsid w:val="00537F56"/>
    <w:rsid w:val="005400C5"/>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74E1"/>
    <w:rsid w:val="00557C6C"/>
    <w:rsid w:val="005602B5"/>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B6C"/>
    <w:rsid w:val="00572D3D"/>
    <w:rsid w:val="00573613"/>
    <w:rsid w:val="00573832"/>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131F"/>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48CF"/>
    <w:rsid w:val="005E5A4E"/>
    <w:rsid w:val="005E5E36"/>
    <w:rsid w:val="005E6048"/>
    <w:rsid w:val="005E64D8"/>
    <w:rsid w:val="005F0E08"/>
    <w:rsid w:val="005F1522"/>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4FA"/>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313"/>
    <w:rsid w:val="00637A1F"/>
    <w:rsid w:val="00637EE0"/>
    <w:rsid w:val="00640726"/>
    <w:rsid w:val="006407A8"/>
    <w:rsid w:val="00641134"/>
    <w:rsid w:val="006412B3"/>
    <w:rsid w:val="00641863"/>
    <w:rsid w:val="006418C7"/>
    <w:rsid w:val="00641A46"/>
    <w:rsid w:val="00641D32"/>
    <w:rsid w:val="006424C4"/>
    <w:rsid w:val="006429F8"/>
    <w:rsid w:val="0064374A"/>
    <w:rsid w:val="006438A5"/>
    <w:rsid w:val="006439F7"/>
    <w:rsid w:val="00643D70"/>
    <w:rsid w:val="00643FDE"/>
    <w:rsid w:val="0064476B"/>
    <w:rsid w:val="00646441"/>
    <w:rsid w:val="00646458"/>
    <w:rsid w:val="006468C8"/>
    <w:rsid w:val="00647DE5"/>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CD6"/>
    <w:rsid w:val="00661F1C"/>
    <w:rsid w:val="006631D6"/>
    <w:rsid w:val="006631D9"/>
    <w:rsid w:val="006635E0"/>
    <w:rsid w:val="006645D7"/>
    <w:rsid w:val="00664C7E"/>
    <w:rsid w:val="00664E7B"/>
    <w:rsid w:val="00665EC7"/>
    <w:rsid w:val="0066605D"/>
    <w:rsid w:val="006660C6"/>
    <w:rsid w:val="00666395"/>
    <w:rsid w:val="00666DD8"/>
    <w:rsid w:val="006679A2"/>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422A"/>
    <w:rsid w:val="006853A9"/>
    <w:rsid w:val="0068561A"/>
    <w:rsid w:val="00685676"/>
    <w:rsid w:val="00685CB5"/>
    <w:rsid w:val="0068764D"/>
    <w:rsid w:val="006906C2"/>
    <w:rsid w:val="00690D77"/>
    <w:rsid w:val="00693A52"/>
    <w:rsid w:val="00694F02"/>
    <w:rsid w:val="006957DD"/>
    <w:rsid w:val="00696285"/>
    <w:rsid w:val="006A05AD"/>
    <w:rsid w:val="006A0DED"/>
    <w:rsid w:val="006A0E22"/>
    <w:rsid w:val="006A15BC"/>
    <w:rsid w:val="006A1612"/>
    <w:rsid w:val="006A1814"/>
    <w:rsid w:val="006A1B31"/>
    <w:rsid w:val="006A22DE"/>
    <w:rsid w:val="006A3B64"/>
    <w:rsid w:val="006A443D"/>
    <w:rsid w:val="006A4BC4"/>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56CE"/>
    <w:rsid w:val="006C6FC2"/>
    <w:rsid w:val="006C73D1"/>
    <w:rsid w:val="006C76A0"/>
    <w:rsid w:val="006D0082"/>
    <w:rsid w:val="006D059C"/>
    <w:rsid w:val="006D0D08"/>
    <w:rsid w:val="006D1448"/>
    <w:rsid w:val="006D1A2F"/>
    <w:rsid w:val="006D1E5C"/>
    <w:rsid w:val="006D2D48"/>
    <w:rsid w:val="006D3886"/>
    <w:rsid w:val="006D39AD"/>
    <w:rsid w:val="006D4E49"/>
    <w:rsid w:val="006D610E"/>
    <w:rsid w:val="006D671C"/>
    <w:rsid w:val="006D6B98"/>
    <w:rsid w:val="006D6FC7"/>
    <w:rsid w:val="006D78F6"/>
    <w:rsid w:val="006E091D"/>
    <w:rsid w:val="006E0B67"/>
    <w:rsid w:val="006E0BC4"/>
    <w:rsid w:val="006E0CB0"/>
    <w:rsid w:val="006E0DB9"/>
    <w:rsid w:val="006E1D9C"/>
    <w:rsid w:val="006E1DF4"/>
    <w:rsid w:val="006E208E"/>
    <w:rsid w:val="006E21E4"/>
    <w:rsid w:val="006E3A1C"/>
    <w:rsid w:val="006E46B3"/>
    <w:rsid w:val="006E59BA"/>
    <w:rsid w:val="006E6493"/>
    <w:rsid w:val="006F1777"/>
    <w:rsid w:val="006F1D76"/>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317B"/>
    <w:rsid w:val="007237E8"/>
    <w:rsid w:val="0072476C"/>
    <w:rsid w:val="007250D3"/>
    <w:rsid w:val="00725E8C"/>
    <w:rsid w:val="00726703"/>
    <w:rsid w:val="00726AB8"/>
    <w:rsid w:val="00726B09"/>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4D1"/>
    <w:rsid w:val="007378BA"/>
    <w:rsid w:val="00740243"/>
    <w:rsid w:val="0074377F"/>
    <w:rsid w:val="00744523"/>
    <w:rsid w:val="00745D66"/>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2FA8"/>
    <w:rsid w:val="007538D1"/>
    <w:rsid w:val="00753A02"/>
    <w:rsid w:val="0075402D"/>
    <w:rsid w:val="00754097"/>
    <w:rsid w:val="00754E99"/>
    <w:rsid w:val="00755D13"/>
    <w:rsid w:val="00756C88"/>
    <w:rsid w:val="0076123A"/>
    <w:rsid w:val="00761623"/>
    <w:rsid w:val="00761AD4"/>
    <w:rsid w:val="00761F30"/>
    <w:rsid w:val="0076399E"/>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279"/>
    <w:rsid w:val="00793961"/>
    <w:rsid w:val="0079442D"/>
    <w:rsid w:val="00794441"/>
    <w:rsid w:val="00795E88"/>
    <w:rsid w:val="00796155"/>
    <w:rsid w:val="00796522"/>
    <w:rsid w:val="00797D98"/>
    <w:rsid w:val="00797EA4"/>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C50"/>
    <w:rsid w:val="007D10FB"/>
    <w:rsid w:val="007D180C"/>
    <w:rsid w:val="007D19B3"/>
    <w:rsid w:val="007D1BB6"/>
    <w:rsid w:val="007D1F62"/>
    <w:rsid w:val="007D36F1"/>
    <w:rsid w:val="007D3702"/>
    <w:rsid w:val="007D3DDC"/>
    <w:rsid w:val="007D4827"/>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A58"/>
    <w:rsid w:val="00811EB2"/>
    <w:rsid w:val="00812AD4"/>
    <w:rsid w:val="00813A48"/>
    <w:rsid w:val="00814156"/>
    <w:rsid w:val="00815EF0"/>
    <w:rsid w:val="008175D3"/>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5E02"/>
    <w:rsid w:val="008463D7"/>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0F06"/>
    <w:rsid w:val="0088193D"/>
    <w:rsid w:val="00881BC8"/>
    <w:rsid w:val="00882EFD"/>
    <w:rsid w:val="008838A3"/>
    <w:rsid w:val="00884DB8"/>
    <w:rsid w:val="00884E52"/>
    <w:rsid w:val="008851E6"/>
    <w:rsid w:val="00885747"/>
    <w:rsid w:val="008860B9"/>
    <w:rsid w:val="008904B4"/>
    <w:rsid w:val="00890994"/>
    <w:rsid w:val="00890A68"/>
    <w:rsid w:val="00890C7C"/>
    <w:rsid w:val="00890F8C"/>
    <w:rsid w:val="00891BAD"/>
    <w:rsid w:val="008922C2"/>
    <w:rsid w:val="00892701"/>
    <w:rsid w:val="00892A9B"/>
    <w:rsid w:val="008943B6"/>
    <w:rsid w:val="008946B7"/>
    <w:rsid w:val="008964D8"/>
    <w:rsid w:val="008971DB"/>
    <w:rsid w:val="00897872"/>
    <w:rsid w:val="00897C12"/>
    <w:rsid w:val="008A0411"/>
    <w:rsid w:val="008A07B6"/>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78B"/>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6C70"/>
    <w:rsid w:val="009173E2"/>
    <w:rsid w:val="0091792E"/>
    <w:rsid w:val="00920974"/>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57B"/>
    <w:rsid w:val="00937F89"/>
    <w:rsid w:val="00937FDD"/>
    <w:rsid w:val="0094074A"/>
    <w:rsid w:val="00940E4D"/>
    <w:rsid w:val="009421CA"/>
    <w:rsid w:val="00942815"/>
    <w:rsid w:val="00942B70"/>
    <w:rsid w:val="00942DAE"/>
    <w:rsid w:val="00942E79"/>
    <w:rsid w:val="009433E5"/>
    <w:rsid w:val="009438A0"/>
    <w:rsid w:val="00943AAA"/>
    <w:rsid w:val="00944767"/>
    <w:rsid w:val="009453B9"/>
    <w:rsid w:val="009463CB"/>
    <w:rsid w:val="009469F6"/>
    <w:rsid w:val="00946A28"/>
    <w:rsid w:val="0094707C"/>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091F"/>
    <w:rsid w:val="009612A1"/>
    <w:rsid w:val="00961941"/>
    <w:rsid w:val="00963DF0"/>
    <w:rsid w:val="00964DEA"/>
    <w:rsid w:val="00965ED4"/>
    <w:rsid w:val="00966699"/>
    <w:rsid w:val="00966747"/>
    <w:rsid w:val="00966E83"/>
    <w:rsid w:val="00966E9C"/>
    <w:rsid w:val="00967109"/>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333"/>
    <w:rsid w:val="009855A8"/>
    <w:rsid w:val="00985ECB"/>
    <w:rsid w:val="00985FCE"/>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79F"/>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9FB"/>
    <w:rsid w:val="009C3C1E"/>
    <w:rsid w:val="009C3F6D"/>
    <w:rsid w:val="009C4FD9"/>
    <w:rsid w:val="009C5F6A"/>
    <w:rsid w:val="009C5FA0"/>
    <w:rsid w:val="009C63D6"/>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2FBF"/>
    <w:rsid w:val="009F3B2C"/>
    <w:rsid w:val="009F4147"/>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07B"/>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7D77"/>
    <w:rsid w:val="00A80C44"/>
    <w:rsid w:val="00A81614"/>
    <w:rsid w:val="00A81C95"/>
    <w:rsid w:val="00A8205B"/>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22A"/>
    <w:rsid w:val="00AD3B6A"/>
    <w:rsid w:val="00AD482F"/>
    <w:rsid w:val="00AD4B92"/>
    <w:rsid w:val="00AD530D"/>
    <w:rsid w:val="00AD584D"/>
    <w:rsid w:val="00AD72F0"/>
    <w:rsid w:val="00AD7796"/>
    <w:rsid w:val="00AE0052"/>
    <w:rsid w:val="00AE007B"/>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18"/>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3600"/>
    <w:rsid w:val="00C3398B"/>
    <w:rsid w:val="00C344DF"/>
    <w:rsid w:val="00C34A67"/>
    <w:rsid w:val="00C355F0"/>
    <w:rsid w:val="00C3600E"/>
    <w:rsid w:val="00C367B1"/>
    <w:rsid w:val="00C36B58"/>
    <w:rsid w:val="00C3765C"/>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480"/>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82E"/>
    <w:rsid w:val="00C97A5F"/>
    <w:rsid w:val="00C97CA1"/>
    <w:rsid w:val="00C97EAD"/>
    <w:rsid w:val="00CA0897"/>
    <w:rsid w:val="00CA115B"/>
    <w:rsid w:val="00CA18DA"/>
    <w:rsid w:val="00CA1E08"/>
    <w:rsid w:val="00CA1F55"/>
    <w:rsid w:val="00CA2621"/>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1838"/>
    <w:rsid w:val="00CB33D7"/>
    <w:rsid w:val="00CB3714"/>
    <w:rsid w:val="00CB4AD2"/>
    <w:rsid w:val="00CB4D2D"/>
    <w:rsid w:val="00CB4DE2"/>
    <w:rsid w:val="00CB4E70"/>
    <w:rsid w:val="00CB4F01"/>
    <w:rsid w:val="00CB701F"/>
    <w:rsid w:val="00CB7444"/>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DE0"/>
    <w:rsid w:val="00CE0A18"/>
    <w:rsid w:val="00CE1A22"/>
    <w:rsid w:val="00CE1F5B"/>
    <w:rsid w:val="00CE2781"/>
    <w:rsid w:val="00CE33DA"/>
    <w:rsid w:val="00CE3BE7"/>
    <w:rsid w:val="00CE3C10"/>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0513"/>
    <w:rsid w:val="00D12684"/>
    <w:rsid w:val="00D12D35"/>
    <w:rsid w:val="00D13AF7"/>
    <w:rsid w:val="00D143EC"/>
    <w:rsid w:val="00D14661"/>
    <w:rsid w:val="00D14BDC"/>
    <w:rsid w:val="00D1547D"/>
    <w:rsid w:val="00D15752"/>
    <w:rsid w:val="00D15834"/>
    <w:rsid w:val="00D15D1D"/>
    <w:rsid w:val="00D1616C"/>
    <w:rsid w:val="00D16B9A"/>
    <w:rsid w:val="00D17D34"/>
    <w:rsid w:val="00D20A32"/>
    <w:rsid w:val="00D21C70"/>
    <w:rsid w:val="00D233A3"/>
    <w:rsid w:val="00D2363B"/>
    <w:rsid w:val="00D237DC"/>
    <w:rsid w:val="00D2389D"/>
    <w:rsid w:val="00D24119"/>
    <w:rsid w:val="00D24B5B"/>
    <w:rsid w:val="00D25335"/>
    <w:rsid w:val="00D25C6F"/>
    <w:rsid w:val="00D2660D"/>
    <w:rsid w:val="00D279AF"/>
    <w:rsid w:val="00D317C2"/>
    <w:rsid w:val="00D32033"/>
    <w:rsid w:val="00D322C4"/>
    <w:rsid w:val="00D32B0C"/>
    <w:rsid w:val="00D3486A"/>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6E41"/>
    <w:rsid w:val="00DA7113"/>
    <w:rsid w:val="00DA7B9F"/>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E76"/>
    <w:rsid w:val="00DF50B0"/>
    <w:rsid w:val="00E00318"/>
    <w:rsid w:val="00E0095F"/>
    <w:rsid w:val="00E028EE"/>
    <w:rsid w:val="00E02E48"/>
    <w:rsid w:val="00E032F1"/>
    <w:rsid w:val="00E03A59"/>
    <w:rsid w:val="00E03A6C"/>
    <w:rsid w:val="00E03EB1"/>
    <w:rsid w:val="00E06506"/>
    <w:rsid w:val="00E069B4"/>
    <w:rsid w:val="00E10018"/>
    <w:rsid w:val="00E10F6B"/>
    <w:rsid w:val="00E119DC"/>
    <w:rsid w:val="00E127A3"/>
    <w:rsid w:val="00E129DE"/>
    <w:rsid w:val="00E12E4B"/>
    <w:rsid w:val="00E12F74"/>
    <w:rsid w:val="00E139CA"/>
    <w:rsid w:val="00E13F69"/>
    <w:rsid w:val="00E15C46"/>
    <w:rsid w:val="00E162B7"/>
    <w:rsid w:val="00E169D1"/>
    <w:rsid w:val="00E16BCC"/>
    <w:rsid w:val="00E16F1D"/>
    <w:rsid w:val="00E17D80"/>
    <w:rsid w:val="00E214EB"/>
    <w:rsid w:val="00E232BC"/>
    <w:rsid w:val="00E234D2"/>
    <w:rsid w:val="00E2468F"/>
    <w:rsid w:val="00E25963"/>
    <w:rsid w:val="00E25A1D"/>
    <w:rsid w:val="00E26C40"/>
    <w:rsid w:val="00E26EF6"/>
    <w:rsid w:val="00E30D80"/>
    <w:rsid w:val="00E3131F"/>
    <w:rsid w:val="00E319C5"/>
    <w:rsid w:val="00E31B55"/>
    <w:rsid w:val="00E324CC"/>
    <w:rsid w:val="00E32B1C"/>
    <w:rsid w:val="00E32C0A"/>
    <w:rsid w:val="00E32D7B"/>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A9C"/>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3B0E"/>
    <w:rsid w:val="00E750C3"/>
    <w:rsid w:val="00E7549B"/>
    <w:rsid w:val="00E7553B"/>
    <w:rsid w:val="00E75864"/>
    <w:rsid w:val="00E75CC3"/>
    <w:rsid w:val="00E76345"/>
    <w:rsid w:val="00E764E6"/>
    <w:rsid w:val="00E76737"/>
    <w:rsid w:val="00E77089"/>
    <w:rsid w:val="00E770A4"/>
    <w:rsid w:val="00E7773E"/>
    <w:rsid w:val="00E80493"/>
    <w:rsid w:val="00E80FB6"/>
    <w:rsid w:val="00E82653"/>
    <w:rsid w:val="00E83570"/>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C6C"/>
    <w:rsid w:val="00E922A3"/>
    <w:rsid w:val="00E9276F"/>
    <w:rsid w:val="00E9390D"/>
    <w:rsid w:val="00E955F1"/>
    <w:rsid w:val="00E958A7"/>
    <w:rsid w:val="00E9713D"/>
    <w:rsid w:val="00E973A9"/>
    <w:rsid w:val="00EA152F"/>
    <w:rsid w:val="00EA1FBE"/>
    <w:rsid w:val="00EA251F"/>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E1449"/>
    <w:rsid w:val="00EE21FF"/>
    <w:rsid w:val="00EE2B11"/>
    <w:rsid w:val="00EE32A1"/>
    <w:rsid w:val="00EE39D6"/>
    <w:rsid w:val="00EE3B04"/>
    <w:rsid w:val="00EE4041"/>
    <w:rsid w:val="00EE41D1"/>
    <w:rsid w:val="00EE43FE"/>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1BCA"/>
    <w:rsid w:val="00F12DAD"/>
    <w:rsid w:val="00F1324A"/>
    <w:rsid w:val="00F136F7"/>
    <w:rsid w:val="00F1450A"/>
    <w:rsid w:val="00F147E8"/>
    <w:rsid w:val="00F14B5C"/>
    <w:rsid w:val="00F15201"/>
    <w:rsid w:val="00F15345"/>
    <w:rsid w:val="00F15486"/>
    <w:rsid w:val="00F207D5"/>
    <w:rsid w:val="00F20A47"/>
    <w:rsid w:val="00F20F18"/>
    <w:rsid w:val="00F20FE7"/>
    <w:rsid w:val="00F215A3"/>
    <w:rsid w:val="00F236D4"/>
    <w:rsid w:val="00F23AF6"/>
    <w:rsid w:val="00F2401C"/>
    <w:rsid w:val="00F2536F"/>
    <w:rsid w:val="00F254D3"/>
    <w:rsid w:val="00F25C3B"/>
    <w:rsid w:val="00F25D98"/>
    <w:rsid w:val="00F2602B"/>
    <w:rsid w:val="00F261D9"/>
    <w:rsid w:val="00F26F0D"/>
    <w:rsid w:val="00F300AE"/>
    <w:rsid w:val="00F300FB"/>
    <w:rsid w:val="00F3084B"/>
    <w:rsid w:val="00F30963"/>
    <w:rsid w:val="00F30AC8"/>
    <w:rsid w:val="00F31C90"/>
    <w:rsid w:val="00F328C3"/>
    <w:rsid w:val="00F33893"/>
    <w:rsid w:val="00F340F4"/>
    <w:rsid w:val="00F34406"/>
    <w:rsid w:val="00F34408"/>
    <w:rsid w:val="00F35519"/>
    <w:rsid w:val="00F362E8"/>
    <w:rsid w:val="00F369B7"/>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F4A"/>
    <w:rsid w:val="00F9042D"/>
    <w:rsid w:val="00F9063E"/>
    <w:rsid w:val="00F90AD2"/>
    <w:rsid w:val="00F91E87"/>
    <w:rsid w:val="00F922C3"/>
    <w:rsid w:val="00F925F5"/>
    <w:rsid w:val="00F92918"/>
    <w:rsid w:val="00F93099"/>
    <w:rsid w:val="00F930E2"/>
    <w:rsid w:val="00F942F0"/>
    <w:rsid w:val="00F9512C"/>
    <w:rsid w:val="00F963F3"/>
    <w:rsid w:val="00F96A52"/>
    <w:rsid w:val="00F96B99"/>
    <w:rsid w:val="00F97194"/>
    <w:rsid w:val="00FA1699"/>
    <w:rsid w:val="00FA184E"/>
    <w:rsid w:val="00FA1FA1"/>
    <w:rsid w:val="00FA2205"/>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1B91"/>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8342F6BD-C53A-4CAC-9A84-BB36D1148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heading 2" w:qFormat="1"/>
    <w:lsdException w:name="header" w:qFormat="1"/>
    <w:lsdException w:name="footer" w:uiPriority="99"/>
    <w:lsdException w:name="Title"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Char"/>
    <w:rsid w:val="00D25335"/>
    <w:pPr>
      <w:keepNext/>
      <w:keepLines/>
      <w:numPr>
        <w:numId w:val="2"/>
      </w:numPr>
      <w:pBdr>
        <w:top w:val="single" w:sz="12" w:space="3" w:color="auto"/>
      </w:pBdr>
      <w:spacing w:before="240" w:after="180"/>
      <w:ind w:left="708"/>
      <w:outlineLvl w:val="0"/>
    </w:pPr>
    <w:rPr>
      <w:rFonts w:ascii="Calibri" w:hAnsi="Calibri"/>
      <w:sz w:val="32"/>
      <w:lang w:val="en-GB" w:eastAsia="en-US"/>
    </w:rPr>
  </w:style>
  <w:style w:type="paragraph" w:styleId="20">
    <w:name w:val="heading 2"/>
    <w:basedOn w:val="1"/>
    <w:next w:val="a2"/>
    <w:link w:val="2Char"/>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2"/>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0"/>
    <w:qFormat/>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Char">
    <w:name w:val="标题 2 Char"/>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1 Char,—ño’i—Ž Char,¥¡¡¡¡ì¬º¥¹¥È¶ÎÂä Char,ÁÐ³ö¶ÎÂä Char,¥ê¥¹¥È¶ÎÂä Char,1st level - Bullet List Paragraph Char,列表段落11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e">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4"/>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3"/>
    <w:rsid w:val="00384772"/>
    <w:rPr>
      <w:b w:val="0"/>
      <w:bCs/>
    </w:rPr>
  </w:style>
  <w:style w:type="paragraph" w:customStyle="1" w:styleId="25">
    <w:name w:val="正文2"/>
    <w:basedOn w:val="a2"/>
    <w:link w:val="2Char0"/>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0">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0"/>
    <w:rsid w:val="004E77F5"/>
    <w:pPr>
      <w:spacing w:after="120"/>
    </w:pPr>
    <w:rPr>
      <w:rFonts w:eastAsia="微软雅黑"/>
    </w:rPr>
  </w:style>
  <w:style w:type="character" w:customStyle="1" w:styleId="proposalChar">
    <w:name w:val="proposal Char"/>
    <w:basedOn w:val="2Char0"/>
    <w:link w:val="proposal"/>
    <w:rsid w:val="008B4788"/>
    <w:rPr>
      <w:rFonts w:ascii="Times New Roman" w:eastAsia="Times New Roman" w:hAnsi="Times New Roman"/>
      <w:b/>
      <w:lang w:val="en-GB"/>
    </w:rPr>
  </w:style>
  <w:style w:type="paragraph" w:customStyle="1" w:styleId="32">
    <w:name w:val="正文3"/>
    <w:basedOn w:val="a2"/>
    <w:link w:val="3Char"/>
    <w:qFormat/>
    <w:rsid w:val="004E77F5"/>
    <w:pPr>
      <w:spacing w:beforeLines="50" w:before="50" w:afterLines="50" w:after="50"/>
      <w:jc w:val="both"/>
    </w:pPr>
    <w:rPr>
      <w:lang w:eastAsia="zh-CN"/>
    </w:rPr>
  </w:style>
  <w:style w:type="character" w:customStyle="1" w:styleId="1Char0">
    <w:name w:val="缩进1 Char"/>
    <w:basedOn w:val="proposalChar"/>
    <w:link w:val="16"/>
    <w:rsid w:val="004E77F5"/>
    <w:rPr>
      <w:rFonts w:ascii="Times New Roman" w:eastAsia="微软雅黑" w:hAnsi="Times New Roman"/>
      <w:b/>
      <w:lang w:val="en-GB"/>
    </w:rPr>
  </w:style>
  <w:style w:type="paragraph" w:customStyle="1" w:styleId="aff1">
    <w:name w:val="表头"/>
    <w:basedOn w:val="a2"/>
    <w:link w:val="Char5"/>
    <w:qFormat/>
    <w:rsid w:val="004E77F5"/>
    <w:pPr>
      <w:jc w:val="center"/>
    </w:pPr>
    <w:rPr>
      <w:b/>
      <w:lang w:eastAsia="zh-CN"/>
    </w:rPr>
  </w:style>
  <w:style w:type="character" w:customStyle="1" w:styleId="3Char">
    <w:name w:val="正文3 Char"/>
    <w:basedOn w:val="a3"/>
    <w:link w:val="32"/>
    <w:rsid w:val="004E77F5"/>
    <w:rPr>
      <w:rFonts w:ascii="Times New Roman" w:eastAsia="Times New Roman" w:hAnsi="Times New Roman"/>
      <w:lang w:val="en-GB"/>
    </w:rPr>
  </w:style>
  <w:style w:type="paragraph" w:customStyle="1" w:styleId="1proposal">
    <w:name w:val="缩进1proposal"/>
    <w:basedOn w:val="afa"/>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5">
    <w:name w:val="表头 Char"/>
    <w:basedOn w:val="a3"/>
    <w:link w:val="aff1"/>
    <w:rsid w:val="004E77F5"/>
    <w:rPr>
      <w:rFonts w:ascii="Times New Roman" w:eastAsia="Times New Roman" w:hAnsi="Times New Roman"/>
      <w:b/>
      <w:lang w:val="en-GB"/>
    </w:rPr>
  </w:style>
  <w:style w:type="paragraph" w:customStyle="1" w:styleId="10">
    <w:name w:val="正文缩进1"/>
    <w:basedOn w:val="afa"/>
    <w:link w:val="1Char1"/>
    <w:qFormat/>
    <w:rsid w:val="00B472BD"/>
    <w:pPr>
      <w:numPr>
        <w:numId w:val="12"/>
      </w:numPr>
      <w:overflowPunct w:val="0"/>
      <w:spacing w:afterLines="50" w:after="120"/>
      <w:contextualSpacing w:val="0"/>
      <w:jc w:val="both"/>
    </w:pPr>
  </w:style>
  <w:style w:type="character" w:customStyle="1" w:styleId="1proposalChar">
    <w:name w:val="缩进1proposal Char"/>
    <w:basedOn w:val="Char2"/>
    <w:link w:val="1proposal"/>
    <w:rsid w:val="00B472BD"/>
    <w:rPr>
      <w:rFonts w:ascii="Times" w:eastAsia="微软雅黑" w:hAnsi="Times" w:cs="Times New Roman"/>
      <w:b/>
    </w:rPr>
  </w:style>
  <w:style w:type="paragraph" w:customStyle="1" w:styleId="aff2">
    <w:name w:val="小标题"/>
    <w:basedOn w:val="a2"/>
    <w:link w:val="Char6"/>
    <w:rsid w:val="001C64F8"/>
    <w:pPr>
      <w:spacing w:afterLines="50" w:after="120"/>
      <w:jc w:val="both"/>
    </w:pPr>
    <w:rPr>
      <w:rFonts w:eastAsiaTheme="minorEastAsia"/>
      <w:b/>
      <w:u w:val="single"/>
      <w:lang w:val="en-US" w:eastAsia="zh-CN"/>
    </w:rPr>
  </w:style>
  <w:style w:type="character" w:customStyle="1" w:styleId="1Char1">
    <w:name w:val="正文缩进1 Char"/>
    <w:basedOn w:val="Char2"/>
    <w:link w:val="10"/>
    <w:rsid w:val="00B472BD"/>
    <w:rPr>
      <w:rFonts w:ascii="Times New Roman" w:eastAsia="Times New Roman" w:hAnsi="Times New Roman"/>
    </w:rPr>
  </w:style>
  <w:style w:type="paragraph" w:customStyle="1" w:styleId="aff3">
    <w:name w:val="内容索引"/>
    <w:basedOn w:val="aff2"/>
    <w:link w:val="Char7"/>
    <w:qFormat/>
    <w:rsid w:val="001C64F8"/>
  </w:style>
  <w:style w:type="character" w:customStyle="1" w:styleId="Char6">
    <w:name w:val="小标题 Char"/>
    <w:basedOn w:val="a3"/>
    <w:link w:val="aff2"/>
    <w:rsid w:val="001C64F8"/>
    <w:rPr>
      <w:rFonts w:ascii="Times New Roman" w:eastAsiaTheme="minorEastAsia" w:hAnsi="Times New Roman"/>
      <w:b/>
      <w:u w:val="single"/>
    </w:rPr>
  </w:style>
  <w:style w:type="character" w:customStyle="1" w:styleId="Char7">
    <w:name w:val="内容索引 Char"/>
    <w:basedOn w:val="Char6"/>
    <w:link w:val="aff3"/>
    <w:rsid w:val="001C64F8"/>
    <w:rPr>
      <w:rFonts w:ascii="Times New Roman" w:eastAsiaTheme="minorEastAsia" w:hAnsi="Times New Roman"/>
      <w:b/>
      <w:u w:val="single"/>
    </w:rPr>
  </w:style>
  <w:style w:type="paragraph" w:customStyle="1" w:styleId="Doc-text2">
    <w:name w:val="Doc-text2"/>
    <w:basedOn w:val="a2"/>
    <w:link w:val="Doc-text2Char"/>
    <w:qFormat/>
    <w:rsid w:val="00FF1B91"/>
    <w:pPr>
      <w:tabs>
        <w:tab w:val="left" w:pos="1622"/>
      </w:tabs>
      <w:spacing w:after="0"/>
      <w:ind w:left="1622" w:hanging="363"/>
    </w:pPr>
    <w:rPr>
      <w:rFonts w:ascii="Arial" w:eastAsia="MS Mincho" w:hAnsi="Arial" w:cs="Times New Roman"/>
      <w:szCs w:val="24"/>
      <w:lang w:eastAsia="en-GB"/>
    </w:rPr>
  </w:style>
  <w:style w:type="character" w:customStyle="1" w:styleId="Doc-text2Char">
    <w:name w:val="Doc-text2 Char"/>
    <w:link w:val="Doc-text2"/>
    <w:qFormat/>
    <w:rsid w:val="00FF1B91"/>
    <w:rPr>
      <w:rFonts w:ascii="Arial" w:eastAsia="MS Mincho" w:hAnsi="Arial" w:cs="Times New Roman"/>
      <w:szCs w:val="24"/>
      <w:lang w:val="en-GB" w:eastAsia="en-GB"/>
    </w:rPr>
  </w:style>
  <w:style w:type="paragraph" w:styleId="aff4">
    <w:name w:val="Title"/>
    <w:basedOn w:val="a2"/>
    <w:next w:val="a2"/>
    <w:link w:val="Char8"/>
    <w:qFormat/>
    <w:rsid w:val="00E61A9C"/>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3"/>
    <w:link w:val="aff4"/>
    <w:rsid w:val="00E61A9C"/>
    <w:rPr>
      <w:rFonts w:asciiTheme="majorHAnsi"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21570103">
      <w:bodyDiv w:val="1"/>
      <w:marLeft w:val="0"/>
      <w:marRight w:val="0"/>
      <w:marTop w:val="0"/>
      <w:marBottom w:val="0"/>
      <w:divBdr>
        <w:top w:val="none" w:sz="0" w:space="0" w:color="auto"/>
        <w:left w:val="none" w:sz="0" w:space="0" w:color="auto"/>
        <w:bottom w:val="none" w:sz="0" w:space="0" w:color="auto"/>
        <w:right w:val="none" w:sz="0" w:space="0" w:color="auto"/>
      </w:divBdr>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0EE68-0DE5-4F37-9027-546B62321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13474</TotalTime>
  <Pages>7</Pages>
  <Words>1802</Words>
  <Characters>10272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12</cp:revision>
  <cp:lastPrinted>2009-04-22T01:01:00Z</cp:lastPrinted>
  <dcterms:created xsi:type="dcterms:W3CDTF">2023-02-17T12:28:00Z</dcterms:created>
  <dcterms:modified xsi:type="dcterms:W3CDTF">2023-11-03T14:46:00Z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(3)SGPtAZuRuw8F3nFFltXLI/h56MRlmijD4gVwxAjamkjc0jMJYjg4FGcfETAx+sRAV6Wlpk2y
3IiaDpBis/3hBD+PkHQ+zCqoHEmvGMhqT5efx2lwCZ/bs6Ox6v1YoJo4IiN0JMp32WzM0UwO
XD3J296vk7eLlUM7r7+V+1ZBkG90Fmrd07DdgC6dxDjOqmCSu8pbY7bDUX/YSEVyl7uBrxDm
40qvvJeu5++O2LznLq</vt:lpwstr>
  </property>
  <property fmtid="{D5CDD505-2E9C-101B-9397-08002B2CF9AE}" pid="17" name="_2015_ms_pID_725343_00">
    <vt:lpwstr>_2015_ms_pID_725343</vt:lpwstr>
  </property>
  <property fmtid="{D5CDD505-2E9C-101B-9397-08002B2CF9AE}" pid="18" name="_2015_ms_pID_7253431">
    <vt:lpwstr>yTaV3aaIIpINoJfPBAAsdYKGK9GGnefhBRX/vxRZb1V4oSMFT9vas1
Ys03t0PONQ3KhUkIKDqxzoILiKaUmRzesJJ9J73Ns2q4NjT+cc0f7arycFcUFv8ylU3nYewS
0M+jyht6/81tqtDmnbxjmIbpXXvpoBbsZspnkMzFBeZE+u3i055Z92hqnLTTypymxaoKf0bq
iaTbFQrJU120emc8qbskJk99vWG0VmUT2yI/</vt:lpwstr>
  </property>
  <property fmtid="{D5CDD505-2E9C-101B-9397-08002B2CF9AE}" pid="19" name="_2015_ms_pID_7253431_00">
    <vt:lpwstr>_2015_ms_pID_7253431</vt:lpwstr>
  </property>
  <property fmtid="{D5CDD505-2E9C-101B-9397-08002B2CF9AE}" pid="20" name="_2015_ms_pID_7253432">
    <vt:lpwstr>D0z2/i8EYkHBr+pnKx1hy+VS/NdOyV6deVZ9
NOMCBsXwQKOtmBwr9mraMaHjXT7/ehlig4a6WbK+Fw/YGy5YsjY=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1698925017</vt:lpwstr>
  </property>
</Properties>
</file>